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5"/>
        <w:tblW w:w="9292" w:type="dxa"/>
        <w:tblBorders>
          <w:top w:val="nil"/>
          <w:left w:val="nil"/>
          <w:bottom w:val="single" w:sz="24" w:space="0" w:color="D0DF00"/>
          <w:right w:val="nil"/>
          <w:insideH w:val="nil"/>
          <w:insideV w:val="nil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92"/>
      </w:tblGrid>
      <w:tr w:rsidR="003F3ECC" w14:paraId="15364134" w14:textId="77777777" w:rsidTr="00FC6943">
        <w:trPr>
          <w:trHeight w:val="443"/>
        </w:trPr>
        <w:tc>
          <w:tcPr>
            <w:tcW w:w="9292" w:type="dxa"/>
          </w:tcPr>
          <w:p w14:paraId="6B64CDC0" w14:textId="77777777" w:rsidR="00FC6943" w:rsidRPr="00140B6A" w:rsidRDefault="00764099" w:rsidP="00FC6943">
            <w:pPr>
              <w:tabs>
                <w:tab w:val="left" w:pos="2350"/>
              </w:tabs>
              <w:ind w:left="-60"/>
              <w:rPr>
                <w:rFonts w:ascii="Verdana" w:hAnsi="Verdana" w:cs="Verdana"/>
                <w:b/>
                <w:bCs/>
                <w:color w:val="404040"/>
                <w:sz w:val="28"/>
                <w:szCs w:val="28"/>
              </w:rPr>
            </w:pPr>
            <w:bookmarkStart w:id="0" w:name="_Toc320868051"/>
            <w:bookmarkStart w:id="1" w:name="_Toc320868123"/>
            <w:r w:rsidRPr="00FC6943">
              <w:rPr>
                <w:rFonts w:ascii="Georgia" w:eastAsia="Times New Roman" w:hAnsi="Georgia"/>
                <w:b/>
                <w:bCs/>
                <w:noProof/>
                <w:color w:val="595959"/>
                <w:sz w:val="48"/>
                <w:szCs w:val="48"/>
                <w:shd w:val="clear" w:color="auto" w:fill="FFFFFF"/>
              </w:rPr>
              <w:t>DMU Programme Evaluation</w:t>
            </w:r>
          </w:p>
        </w:tc>
      </w:tr>
      <w:tr w:rsidR="003F3ECC" w14:paraId="47976D2C" w14:textId="77777777" w:rsidTr="00FC6943">
        <w:trPr>
          <w:trHeight w:val="979"/>
        </w:trPr>
        <w:tc>
          <w:tcPr>
            <w:tcW w:w="9292" w:type="dxa"/>
          </w:tcPr>
          <w:p w14:paraId="5D702482" w14:textId="77777777" w:rsidR="00FC6943" w:rsidRDefault="00764099" w:rsidP="00FC6943">
            <w:pPr>
              <w:pStyle w:val="Ingenafstand"/>
              <w:suppressAutoHyphens/>
              <w:ind w:right="-11340"/>
              <w:rPr>
                <w:rStyle w:val="Sidetal"/>
                <w:noProof/>
              </w:rPr>
            </w:pPr>
          </w:p>
          <w:p w14:paraId="3235670B" w14:textId="77777777" w:rsidR="00FC6943" w:rsidRDefault="00764099" w:rsidP="00FC6943">
            <w:pPr>
              <w:pStyle w:val="Ingenafstand"/>
              <w:suppressAutoHyphens/>
              <w:rPr>
                <w:rStyle w:val="Sidetal"/>
                <w:noProof/>
              </w:rPr>
            </w:pPr>
            <w:r w:rsidRPr="001173E6">
              <w:rPr>
                <w:rStyle w:val="Sidetal"/>
              </w:rPr>
              <w:t>Besvarelser: 13 ud af 22</w:t>
            </w:r>
          </w:p>
          <w:p w14:paraId="45BEE657" w14:textId="77777777" w:rsidR="00FC6943" w:rsidRPr="00BA760C" w:rsidRDefault="00764099" w:rsidP="00FC6943">
            <w:pPr>
              <w:pStyle w:val="Ingenafstand"/>
              <w:suppressAutoHyphens/>
              <w:rPr>
                <w:rFonts w:ascii="Verdana" w:hAnsi="Verdana" w:cs="Verdana"/>
                <w:color w:val="404040"/>
                <w:sz w:val="18"/>
                <w:szCs w:val="18"/>
                <w:lang w:val="en-GB"/>
              </w:rPr>
            </w:pPr>
            <w:r>
              <w:rPr>
                <w:rStyle w:val="Sidetal"/>
              </w:rPr>
              <w:t>Gennemført: 17.01.22 - 02.05.22 / Udskrivningsdato: 02.05.22</w:t>
            </w:r>
            <w:r w:rsidRPr="001B775D">
              <w:rPr>
                <w:rStyle w:val="Sidetal"/>
              </w:rPr>
              <w:t>.</w:t>
            </w:r>
          </w:p>
        </w:tc>
      </w:tr>
    </w:tbl>
    <w:p w14:paraId="17441B76" w14:textId="0D744B76" w:rsidR="007135AC" w:rsidRPr="002E1D3A" w:rsidRDefault="00764099" w:rsidP="00FC6943">
      <w:pPr>
        <w:pStyle w:val="overskrift"/>
        <w:suppressAutoHyphens/>
        <w:rPr>
          <w:noProof/>
          <w:color w:val="575757"/>
          <w:sz w:val="3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7239" distR="7239" simplePos="0" relativeHeight="251659264" behindDoc="1" locked="0" layoutInCell="1" allowOverlap="1" wp14:anchorId="02AC9A32" wp14:editId="0432019B">
                <wp:simplePos x="0" y="0"/>
                <wp:positionH relativeFrom="page">
                  <wp:align>center</wp:align>
                </wp:positionH>
                <wp:positionV relativeFrom="page">
                  <wp:posOffset>790575</wp:posOffset>
                </wp:positionV>
                <wp:extent cx="6821805" cy="215900"/>
                <wp:effectExtent l="0" t="0" r="1905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215900"/>
                        </a:xfrm>
                        <a:prstGeom prst="rect">
                          <a:avLst/>
                        </a:prstGeom>
                        <a:solidFill>
                          <a:srgbClr val="BBDD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595B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7700" id="Rectangle 11" o:spid="_x0000_s1026" style="position:absolute;margin-left:0;margin-top:62.25pt;width:537.15pt;height:17pt;z-index:-251657216;visibility:visible;mso-wrap-style:square;mso-width-percent:0;mso-height-percent:0;mso-wrap-distance-left:.57pt;mso-wrap-distance-top:0;mso-wrap-distance-right:.57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QT7gEAAMMDAAAOAAAAZHJzL2Uyb0RvYy54bWysU8GO0zAQvSPxD5bvNEnVlt2o6Wq3ZRHS&#10;siAtfIDrOImF4zFjt2n5esZO263ghrhYHo/9Zt6b5+XdoTdsr9BrsBUvJjlnykqotW0r/v3b47sb&#10;znwQthYGrKr4UXl+t3r7Zjm4Uk2hA1MrZARifTm4inchuDLLvOxUL/wEnLKUbAB7ESjENqtRDITe&#10;m2ya54tsAKwdglTe0+lmTPJVwm8aJcOXpvEqMFNx6i2kFdO6jWu2WoqyReE6LU9tiH/oohfaUtEL&#10;1EYEwXao/4LqtUTw0ISJhD6DptFSJQ7Epsj/YPPSCacSFxLHu4tM/v/Byuf9i/uKsXXvnkD+8MzC&#10;uhO2VfeIMHRK1FSuiEJlg/Pl5UEMPD1l2+Ez1DRasQuQNDg02EdAYscOSerjRWp1CEzS4eJmWtzk&#10;c84k5abF/DZPs8hEeX7t0IePCnoWNxVHGmVCF/snH2I3ojxfSd2D0fWjNiYF2G7XBtle0NgfHjab&#10;D4tEgEheXzM2XrYQn42I44lKxjmVOfOMlvLlFuojcUYYnUTOp00H+IuzgVxUcf9zJ1BxZj5Z0u22&#10;mM2i7VIwm7+fUoDXme11RlhJUBUPnI3bdRitunOo244qFUkCC/ekdaOTDK9dnSZETknqnFwdrXgd&#10;p1uvf2/1GwAA//8DAFBLAwQUAAYACAAAACEAet+avOAAAAAJAQAADwAAAGRycy9kb3ducmV2Lnht&#10;bEyPT0/CQBDF7yZ+h82YeDGyFamQ2i0RE7lhAnjA29Ad2ur+aXYXqN/e4aS3mXkvb36vnA/WiBOF&#10;2Hmn4GGUgSBXe925RsHH9u1+BiImdBqNd6TghyLMq+urEgvtz25Np01qBIe4WKCCNqW+kDLWLVmM&#10;I9+TY+3gg8XEa2ikDnjmcGvkOMuepMXO8YcWe3ptqf7eHK2C6efyrl4ns1sdvt6XK9wudjEslLq9&#10;GV6eQSQa0p8ZLviMDhUz7f3R6SiMAi6S+Dqe5CAucjadPILY85TPcpBVKf83qH4BAAD//wMAUEsB&#10;Ai0AFAAGAAgAAAAhALaDOJL+AAAA4QEAABMAAAAAAAAAAAAAAAAAAAAAAFtDb250ZW50X1R5cGVz&#10;XS54bWxQSwECLQAUAAYACAAAACEAOP0h/9YAAACUAQAACwAAAAAAAAAAAAAAAAAvAQAAX3JlbHMv&#10;LnJlbHNQSwECLQAUAAYACAAAACEASDuEE+4BAADDAwAADgAAAAAAAAAAAAAAAAAuAgAAZHJzL2Uy&#10;b0RvYy54bWxQSwECLQAUAAYACAAAACEAet+avOAAAAAJAQAADwAAAAAAAAAAAAAAAABIBAAAZHJz&#10;L2Rvd25yZXYueG1sUEsFBgAAAAAEAAQA8wAAAFUFAAAAAA==&#10;" fillcolor="#bbdde6" stroked="f" strokecolor="#595b5a" strokeweight="1.5pt">
                <v:shadow opacity="22938f" offset="0"/>
                <w10:wrap anchorx="page" anchory="page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7239" distR="7239" simplePos="0" relativeHeight="251658240" behindDoc="1" locked="0" layoutInCell="1" allowOverlap="1" wp14:anchorId="32A424EA" wp14:editId="4FF785AC">
                <wp:simplePos x="0" y="0"/>
                <wp:positionH relativeFrom="page">
                  <wp:align>center</wp:align>
                </wp:positionH>
                <wp:positionV relativeFrom="page">
                  <wp:posOffset>504190</wp:posOffset>
                </wp:positionV>
                <wp:extent cx="6840220" cy="215900"/>
                <wp:effectExtent l="0" t="0" r="2540" b="381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215900"/>
                        </a:xfrm>
                        <a:prstGeom prst="rect">
                          <a:avLst/>
                        </a:prstGeom>
                        <a:solidFill>
                          <a:srgbClr val="595B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595B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03BD4" id="Rectangle 9" o:spid="_x0000_s1026" style="position:absolute;margin-left:0;margin-top:39.7pt;width:538.6pt;height:17pt;z-index:-251658240;visibility:visible;mso-wrap-style:square;mso-width-percent:0;mso-height-percent:0;mso-wrap-distance-left:.57pt;mso-wrap-distance-top:0;mso-wrap-distance-right:.57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rI7gEAAMMDAAAOAAAAZHJzL2Uyb0RvYy54bWysU8Fu2zAMvQ/YPwi6L7aDpGuMOEWWosOA&#10;bh3Q7QMUWbaFyaJGKXGyrx8lJ2mw3YpeBFGUHvken5Z3h96wvUKvwVa8mOScKSuh1rat+M8fDx9u&#10;OfNB2FoYsKriR+X53er9u+XgSjWFDkytkBGI9eXgKt6F4Mos87JTvfATcMpSsgHsRaAQ26xGMRB6&#10;b7Jpnt9kA2DtEKTynk7vxyRfJfymUTI8NY1XgZmKU28hrZjWbVyz1VKULQrXaXlqQ7yii15oS0Uv&#10;UPciCLZD/R9UryWChyZMJPQZNI2WKnEgNkX+D5vnTjiVuJA43l1k8m8HK7/tn913jK179wjyl2cW&#10;Np2wrVojwtApUVO5IgqVDc6Xlwcx8PSUbYevUNNoxS5A0uDQYB8BiR07JKmPF6nVITBJhze3s3w6&#10;pYlIyk2L+SJPs8hEeX7t0IfPCnoWNxVHGmVCF/tHH2I3ojxfSd2D0fWDNiYF2G43Btle0Njni/mn&#10;+ToRIJLX14yNly3EZyPieKKScU5lzjyjpXy5hfpInBFGJ5HzadMB/uFsIBdV3P/eCVScmS+WdFsU&#10;s1m0XQpm84+RMV5nttcZYSVBVTxwNm43YbTqzqFuO6pUJAksrEnrRicZXro6TYicktQ5uTpa8TpO&#10;t17+3uovAAAA//8DAFBLAwQUAAYACAAAACEAPHTbpuAAAAAIAQAADwAAAGRycy9kb3ducmV2Lnht&#10;bEyPwU7DMBBE70j8g7VI3KjTUJES4lQIWi4gVbRIwM2Nt0kgXkf2Ng1/j3uC26xmNfOmWIy2EwP6&#10;0DpSMJ0kIJAqZ1qqFbxtV1dzEIE1Gd05QgU/GGBRnp8VOjfuSK84bLgWMYRCrhU0zH0uZagatDpM&#10;XI8Uvb3zVnM8fS2N18cYbjuZJsmNtLql2NDoHh8arL43B6tgVbP/ePwanj6X6cvz+n25t4bXSl1e&#10;jPd3IBhH/nuGE35EhzIy7dyBTBCdgjiEFWS3MxAnN8myFMQuqun1DGRZyP8Dyl8AAAD//wMAUEsB&#10;Ai0AFAAGAAgAAAAhALaDOJL+AAAA4QEAABMAAAAAAAAAAAAAAAAAAAAAAFtDb250ZW50X1R5cGVz&#10;XS54bWxQSwECLQAUAAYACAAAACEAOP0h/9YAAACUAQAACwAAAAAAAAAAAAAAAAAvAQAAX3JlbHMv&#10;LnJlbHNQSwECLQAUAAYACAAAACEAYMb6yO4BAADDAwAADgAAAAAAAAAAAAAAAAAuAgAAZHJzL2Uy&#10;b0RvYy54bWxQSwECLQAUAAYACAAAACEAPHTbpuAAAAAIAQAADwAAAAAAAAAAAAAAAABIBAAAZHJz&#10;L2Rvd25yZXYueG1sUEsFBgAAAAAEAAQA8wAAAFUFAAAAAA==&#10;" fillcolor="#595b5a" stroked="f" strokecolor="#595b5a" strokeweight="1.5pt">
                <v:shadow opacity="22938f" offset="0"/>
                <w10:wrap anchorx="page" anchory="page"/>
              </v:rect>
            </w:pict>
          </mc:Fallback>
        </mc:AlternateContent>
      </w:r>
      <w:bookmarkEnd w:id="0"/>
      <w:bookmarkEnd w:id="1"/>
    </w:p>
    <w:p w14:paraId="2ADE359E" w14:textId="77777777" w:rsidR="00875CE3" w:rsidRPr="007C7D63" w:rsidRDefault="00764099" w:rsidP="00AB6F9B">
      <w:pPr>
        <w:pStyle w:val="Ingenafstand"/>
        <w:keepNext/>
        <w:keepLines/>
        <w:suppressAutoHyphens/>
        <w:rPr>
          <w:b/>
          <w:noProof/>
          <w:sz w:val="28"/>
          <w:lang w:val="en-US"/>
        </w:rPr>
      </w:pPr>
      <w:r w:rsidRPr="007C7D63">
        <w:rPr>
          <w:b/>
          <w:noProof/>
          <w:lang w:val="en-US"/>
        </w:rPr>
        <w:t>The Teaching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5"/>
        <w:gridCol w:w="112"/>
        <w:gridCol w:w="401"/>
        <w:gridCol w:w="150"/>
        <w:gridCol w:w="553"/>
        <w:gridCol w:w="100"/>
        <w:gridCol w:w="155"/>
        <w:gridCol w:w="247"/>
        <w:gridCol w:w="51"/>
        <w:gridCol w:w="553"/>
        <w:gridCol w:w="553"/>
        <w:gridCol w:w="451"/>
        <w:gridCol w:w="102"/>
        <w:gridCol w:w="84"/>
        <w:gridCol w:w="216"/>
        <w:gridCol w:w="253"/>
        <w:gridCol w:w="149"/>
        <w:gridCol w:w="62"/>
        <w:gridCol w:w="342"/>
      </w:tblGrid>
      <w:tr w:rsidR="003F3ECC" w14:paraId="69E1E23D" w14:textId="77777777"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9BBA74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D6B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CDE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F39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292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22A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214ABE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373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Tutors are good at explaining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33B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494AE14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</w:t>
            </w:r>
          </w:p>
          <w:p w14:paraId="58B1582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31%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268FB79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</w:t>
            </w:r>
          </w:p>
          <w:p w14:paraId="728228F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46%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066B60A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</w:t>
            </w:r>
          </w:p>
          <w:p w14:paraId="6067D27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15%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0A02EDD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2D6BF2B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5E4017A1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6AF6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35EE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C9A0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8D339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01F5A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A364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07ED2503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D7684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887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362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C9B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5C5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96E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7BD280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8D7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 xml:space="preserve">Tutors have made their subject </w:t>
            </w:r>
            <w:r w:rsidRPr="007C7D63">
              <w:rPr>
                <w:noProof/>
                <w:lang w:val="en-US"/>
              </w:rPr>
              <w:t>interesting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58C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2837C37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</w:t>
            </w:r>
          </w:p>
          <w:p w14:paraId="7E532E0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36%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581AD04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</w:t>
            </w:r>
          </w:p>
          <w:p w14:paraId="17B479E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36%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01B4508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</w:t>
            </w:r>
          </w:p>
          <w:p w14:paraId="7D832AA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18%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2C093FE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79E5B15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9%</w:t>
            </w:r>
          </w:p>
        </w:tc>
      </w:tr>
      <w:tr w:rsidR="003F3ECC" w14:paraId="695BF9EF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32F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7B9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3AF4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D89CB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0236B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8B59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51DCE08C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89044F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0E0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DE8E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AEE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846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048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25DAC1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407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Tutors are enthusiastic about what they are teaching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D46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3779054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</w:t>
            </w:r>
          </w:p>
          <w:p w14:paraId="38CB4B1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27%</w:t>
            </w: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6A0C2E8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5</w:t>
            </w:r>
          </w:p>
          <w:p w14:paraId="70610EC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45%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5682166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</w:t>
            </w:r>
          </w:p>
          <w:p w14:paraId="57A178C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18%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68A2651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390C3F0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9%</w:t>
            </w:r>
          </w:p>
        </w:tc>
      </w:tr>
      <w:tr w:rsidR="003F3ECC" w14:paraId="53884642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D74A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01AF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6F40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7BC3D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1439F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16B8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CCB65AF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DFC2EB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DD8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62B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969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FAB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32D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6DA500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9C8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The course is intellectually stimulating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B87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1C34346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19CA441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9%</w:t>
            </w:r>
          </w:p>
        </w:tc>
        <w:tc>
          <w:tcPr>
            <w:tcW w:w="3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7FA2A11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</w:t>
            </w:r>
          </w:p>
          <w:p w14:paraId="1D0B93F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73%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6037B6F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</w:t>
            </w:r>
          </w:p>
          <w:p w14:paraId="54729B2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9%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4BB6682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2FC6833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9%</w:t>
            </w:r>
          </w:p>
        </w:tc>
      </w:tr>
      <w:tr w:rsidR="003F3ECC" w14:paraId="54C4702F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0B2F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FB69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C32C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35663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9F4F5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3335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0EAE6E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10991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CE9F7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C7647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0%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667F8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25%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37246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50%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7C4C6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75%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8BBBB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righ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100%</w:t>
            </w:r>
          </w:p>
        </w:tc>
      </w:tr>
      <w:tr w:rsidR="003F3ECC" w14:paraId="578B1F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002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shd w:val="clear" w:color="auto" w:fill="FFFFFF"/>
                <w:lang w:val="en-US"/>
              </w:rPr>
            </w:pPr>
            <w:r w:rsidRPr="007C7D63">
              <w:rPr>
                <w:noProof/>
                <w:sz w:val="18"/>
                <w:shd w:val="clear" w:color="auto" w:fill="D0DF00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agree  </w:t>
            </w:r>
            <w:r w:rsidRPr="007C7D63">
              <w:rPr>
                <w:noProof/>
                <w:sz w:val="18"/>
                <w:shd w:val="clear" w:color="auto" w:fill="BBDDE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Agree  </w:t>
            </w:r>
            <w:r w:rsidRPr="007C7D63">
              <w:rPr>
                <w:noProof/>
                <w:sz w:val="18"/>
                <w:shd w:val="clear" w:color="auto" w:fill="899064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Neither agree or disagree  </w:t>
            </w:r>
            <w:r w:rsidRPr="007C7D63">
              <w:rPr>
                <w:noProof/>
                <w:sz w:val="18"/>
                <w:shd w:val="clear" w:color="auto" w:fill="595959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Disagree  </w:t>
            </w:r>
            <w:r w:rsidRPr="007C7D63">
              <w:rPr>
                <w:noProof/>
                <w:sz w:val="18"/>
                <w:shd w:val="clear" w:color="auto" w:fill="D5D7D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disagree  </w:t>
            </w:r>
          </w:p>
        </w:tc>
      </w:tr>
    </w:tbl>
    <w:p w14:paraId="0F42455D" w14:textId="77777777" w:rsidR="00875CE3" w:rsidRPr="007C7D63" w:rsidRDefault="00764099">
      <w:pPr>
        <w:rPr>
          <w:noProof/>
          <w:color w:val="595959"/>
          <w:sz w:val="28"/>
          <w:lang w:val="en-US" w:eastAsia="da-DK"/>
        </w:rPr>
      </w:pPr>
    </w:p>
    <w:p w14:paraId="7C6BB84E" w14:textId="77777777" w:rsidR="00875CE3" w:rsidRPr="007C7D63" w:rsidRDefault="00764099" w:rsidP="00AB6F9B">
      <w:pPr>
        <w:pStyle w:val="Ingenafstand"/>
        <w:keepNext/>
        <w:keepLines/>
        <w:suppressAutoHyphens/>
        <w:rPr>
          <w:b/>
          <w:noProof/>
          <w:sz w:val="28"/>
          <w:lang w:val="en-US"/>
        </w:rPr>
      </w:pPr>
      <w:r w:rsidRPr="007C7D63">
        <w:rPr>
          <w:b/>
          <w:noProof/>
          <w:lang w:val="en-US"/>
        </w:rPr>
        <w:t>Assessment and Feedback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5"/>
        <w:gridCol w:w="112"/>
        <w:gridCol w:w="368"/>
        <w:gridCol w:w="184"/>
        <w:gridCol w:w="184"/>
        <w:gridCol w:w="67"/>
        <w:gridCol w:w="302"/>
        <w:gridCol w:w="553"/>
        <w:gridCol w:w="553"/>
        <w:gridCol w:w="200"/>
        <w:gridCol w:w="168"/>
        <w:gridCol w:w="185"/>
        <w:gridCol w:w="183"/>
        <w:gridCol w:w="113"/>
        <w:gridCol w:w="155"/>
        <w:gridCol w:w="102"/>
        <w:gridCol w:w="300"/>
        <w:gridCol w:w="67"/>
        <w:gridCol w:w="186"/>
        <w:gridCol w:w="183"/>
        <w:gridCol w:w="27"/>
        <w:gridCol w:w="342"/>
      </w:tblGrid>
      <w:tr w:rsidR="003F3ECC" w14:paraId="7D351DD2" w14:textId="77777777"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B8A790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E29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03D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DC5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27F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9B2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7EA25B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038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The criteria used for marking have been clear since the beginning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AD1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3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55DAA9A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9</w:t>
            </w:r>
          </w:p>
          <w:p w14:paraId="40ABDC3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69%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1C2AF9D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</w:t>
            </w:r>
          </w:p>
          <w:p w14:paraId="37BEEC1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32732EE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07DB2EE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2161B267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E88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3636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A569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B9B53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69628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4EE2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698347DA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C05D7A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2C3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0DE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414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DDC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738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3A06EC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646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 xml:space="preserve">Assessment </w:t>
            </w:r>
            <w:r w:rsidRPr="007C7D63">
              <w:rPr>
                <w:noProof/>
                <w:lang w:val="en-US"/>
              </w:rPr>
              <w:t>arrangements and marking have been fair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17C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05598B5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</w:t>
            </w:r>
          </w:p>
          <w:p w14:paraId="5743CAB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17%</w:t>
            </w:r>
          </w:p>
        </w:tc>
        <w:tc>
          <w:tcPr>
            <w:tcW w:w="2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5EC5CD1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</w:t>
            </w:r>
          </w:p>
          <w:p w14:paraId="6558CA2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50%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1A51521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</w:t>
            </w:r>
          </w:p>
          <w:p w14:paraId="3CC69D6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17%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2A919E5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</w:t>
            </w:r>
          </w:p>
          <w:p w14:paraId="2F731C6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8%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6E14B3B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2B3F64B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59536F29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FBA0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FF75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137F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BD241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1EA85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D6A4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6FBBE7EC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0DC6B0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8F5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28FA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656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981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F11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FD526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455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Feedback on my work has been prompt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F72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5D2B066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</w:t>
            </w:r>
          </w:p>
          <w:p w14:paraId="56A2889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18%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345F18D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</w:t>
            </w:r>
          </w:p>
          <w:p w14:paraId="3F49DAD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36%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0F5D039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</w:t>
            </w:r>
          </w:p>
          <w:p w14:paraId="7E5F3BA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18%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26813FC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</w:t>
            </w:r>
          </w:p>
          <w:p w14:paraId="4779814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9%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1B623B0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</w:t>
            </w:r>
          </w:p>
          <w:p w14:paraId="227FE73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18%</w:t>
            </w:r>
          </w:p>
        </w:tc>
      </w:tr>
      <w:tr w:rsidR="003F3ECC" w14:paraId="4F66F9A2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E00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E211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895C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E690A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48AB6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E8C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D6BDFFB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C838AC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CBD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5DC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B27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E75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5D8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7E0F4B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752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I have received detailed comments on my work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7324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043FE6B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2281F08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  <w:tc>
          <w:tcPr>
            <w:tcW w:w="2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6DF5A89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</w:t>
            </w:r>
          </w:p>
          <w:p w14:paraId="045257A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50%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65F908D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</w:t>
            </w:r>
          </w:p>
          <w:p w14:paraId="1DD601C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25%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360EA33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</w:t>
            </w:r>
          </w:p>
          <w:p w14:paraId="6A98DEE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8%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05AC474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3D36E58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1A1F1198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F0B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3BAA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C838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0E398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C2542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2262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6EEAC128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4F2C31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3A0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059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3C4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BE1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948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6BCDDE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16D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The feedback on my work has helped me to clarify things I did not understand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F58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7C95FC5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</w:t>
            </w:r>
          </w:p>
          <w:p w14:paraId="20FE1CE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17%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4FA688A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5</w:t>
            </w:r>
          </w:p>
          <w:p w14:paraId="42D643B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42%</w:t>
            </w: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30F1A34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4</w:t>
            </w:r>
          </w:p>
          <w:p w14:paraId="4111605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33%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52A9AE0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5285A31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23FBD2F3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382D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F216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9E0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CBE5F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42D43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4B3A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311E15E6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ED8753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918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F4B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6ED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18A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C9D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4B1CF8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D57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The feedback provided was a useful aid to my future learning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504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4F40C56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</w:t>
            </w:r>
          </w:p>
          <w:p w14:paraId="02E0F16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17%</w:t>
            </w:r>
          </w:p>
        </w:tc>
        <w:tc>
          <w:tcPr>
            <w:tcW w:w="2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0A98F99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</w:t>
            </w:r>
          </w:p>
          <w:p w14:paraId="29AC108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50%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49026FA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</w:t>
            </w:r>
          </w:p>
          <w:p w14:paraId="7D83721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25%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36BBBE1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5B78FA0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485040E0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88B3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1ACC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E021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E233B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E7091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56D5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291400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D5B9E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49954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F1A8A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0%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DEF36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25%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2D1BE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50%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9514A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75%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466EC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righ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100%</w:t>
            </w:r>
          </w:p>
        </w:tc>
      </w:tr>
      <w:tr w:rsidR="003F3ECC" w14:paraId="17A209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0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1A9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shd w:val="clear" w:color="auto" w:fill="FFFFFF"/>
                <w:lang w:val="en-US"/>
              </w:rPr>
            </w:pPr>
            <w:r w:rsidRPr="007C7D63">
              <w:rPr>
                <w:noProof/>
                <w:sz w:val="18"/>
                <w:shd w:val="clear" w:color="auto" w:fill="D0DF00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agree  </w:t>
            </w:r>
            <w:r w:rsidRPr="007C7D63">
              <w:rPr>
                <w:noProof/>
                <w:sz w:val="18"/>
                <w:shd w:val="clear" w:color="auto" w:fill="BBDDE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Agree  </w:t>
            </w:r>
            <w:r w:rsidRPr="007C7D63">
              <w:rPr>
                <w:noProof/>
                <w:sz w:val="18"/>
                <w:shd w:val="clear" w:color="auto" w:fill="899064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Neither agree or disagree  </w:t>
            </w:r>
            <w:r w:rsidRPr="007C7D63">
              <w:rPr>
                <w:noProof/>
                <w:sz w:val="18"/>
                <w:shd w:val="clear" w:color="auto" w:fill="595959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Disagree  </w:t>
            </w:r>
            <w:r w:rsidRPr="007C7D63">
              <w:rPr>
                <w:noProof/>
                <w:sz w:val="18"/>
                <w:shd w:val="clear" w:color="auto" w:fill="D5D7D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disagree  </w:t>
            </w:r>
          </w:p>
        </w:tc>
      </w:tr>
    </w:tbl>
    <w:p w14:paraId="3E5208C0" w14:textId="77777777" w:rsidR="00875CE3" w:rsidRPr="007C7D63" w:rsidRDefault="00764099">
      <w:pPr>
        <w:rPr>
          <w:noProof/>
          <w:color w:val="595959"/>
          <w:sz w:val="28"/>
          <w:lang w:val="en-US" w:eastAsia="da-DK"/>
        </w:rPr>
      </w:pPr>
    </w:p>
    <w:p w14:paraId="6C268484" w14:textId="77777777" w:rsidR="00875CE3" w:rsidRPr="007C7D63" w:rsidRDefault="00764099" w:rsidP="00AB6F9B">
      <w:pPr>
        <w:pStyle w:val="Ingenafstand"/>
        <w:keepNext/>
        <w:keepLines/>
        <w:suppressAutoHyphens/>
        <w:rPr>
          <w:b/>
          <w:noProof/>
          <w:sz w:val="28"/>
          <w:lang w:val="en-US"/>
        </w:rPr>
      </w:pPr>
      <w:r w:rsidRPr="007C7D63">
        <w:rPr>
          <w:b/>
          <w:noProof/>
          <w:lang w:val="en-US"/>
        </w:rPr>
        <w:lastRenderedPageBreak/>
        <w:t>Academic Support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5"/>
        <w:gridCol w:w="112"/>
        <w:gridCol w:w="368"/>
        <w:gridCol w:w="184"/>
        <w:gridCol w:w="467"/>
        <w:gridCol w:w="86"/>
        <w:gridCol w:w="553"/>
        <w:gridCol w:w="184"/>
        <w:gridCol w:w="369"/>
        <w:gridCol w:w="169"/>
        <w:gridCol w:w="384"/>
        <w:gridCol w:w="552"/>
        <w:gridCol w:w="369"/>
        <w:gridCol w:w="185"/>
        <w:gridCol w:w="183"/>
        <w:gridCol w:w="28"/>
        <w:gridCol w:w="341"/>
      </w:tblGrid>
      <w:tr w:rsidR="003F3ECC" w14:paraId="5A5476DA" w14:textId="77777777"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CB6A2D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87F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E11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ADB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F8D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070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90F98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64D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I have received sufficient advice and support with my studies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1ED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0EF0E17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</w:t>
            </w:r>
          </w:p>
          <w:p w14:paraId="4A06776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23%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751ECCA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</w:t>
            </w:r>
          </w:p>
          <w:p w14:paraId="399F267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31%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2994B69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5</w:t>
            </w:r>
          </w:p>
          <w:p w14:paraId="492CD01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38%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5738B08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34D98D5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124C8E4C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773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7654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342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E15ED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00FBA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33EC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74400980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DFBB4F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C91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1FA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B25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CD7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AB6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016239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675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 xml:space="preserve">I have been able to contact the </w:t>
            </w:r>
            <w:r w:rsidRPr="007C7D63">
              <w:rPr>
                <w:noProof/>
                <w:lang w:val="en-US"/>
              </w:rPr>
              <w:t>staff when in need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478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64CBC8F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78EA409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4DBCC0E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</w:t>
            </w:r>
          </w:p>
          <w:p w14:paraId="5D41A5C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33%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3A80A14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4</w:t>
            </w:r>
          </w:p>
          <w:p w14:paraId="73B8C5A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33%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1284CC0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</w:t>
            </w:r>
          </w:p>
          <w:p w14:paraId="0B94E3C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17%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69F2B64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1F46FCF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6C84B8F3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44A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0484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2BFE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B9B26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FDE1F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1FA8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72F40CFC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AB82D0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1F6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219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6FE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C6C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ED0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39FE59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26A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Good advice was available when I needed to make choices concerning my studies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E4E9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64EA286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</w:t>
            </w:r>
          </w:p>
          <w:p w14:paraId="061E16E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25%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4B61309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</w:t>
            </w:r>
          </w:p>
          <w:p w14:paraId="6A923C8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25%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0728731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4</w:t>
            </w:r>
          </w:p>
          <w:p w14:paraId="35D4ED3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33%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449DFE7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</w:t>
            </w:r>
          </w:p>
          <w:p w14:paraId="7C3936F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17%</w:t>
            </w:r>
          </w:p>
        </w:tc>
      </w:tr>
      <w:tr w:rsidR="003F3ECC" w14:paraId="0159CB61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13C7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BBC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89D8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1034E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C9B11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AE54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EC250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DBF6E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9C756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51DD1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0%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9BBD4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25%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B94BA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50%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97E6A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75%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77D20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righ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100%</w:t>
            </w:r>
          </w:p>
        </w:tc>
      </w:tr>
      <w:tr w:rsidR="003F3ECC" w14:paraId="7C94CC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9F3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shd w:val="clear" w:color="auto" w:fill="FFFFFF"/>
                <w:lang w:val="en-US"/>
              </w:rPr>
            </w:pPr>
            <w:r w:rsidRPr="007C7D63">
              <w:rPr>
                <w:noProof/>
                <w:sz w:val="18"/>
                <w:shd w:val="clear" w:color="auto" w:fill="D0DF00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agree  </w:t>
            </w:r>
            <w:r w:rsidRPr="007C7D63">
              <w:rPr>
                <w:noProof/>
                <w:sz w:val="18"/>
                <w:shd w:val="clear" w:color="auto" w:fill="BBDDE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Agree  </w:t>
            </w:r>
            <w:r w:rsidRPr="007C7D63">
              <w:rPr>
                <w:noProof/>
                <w:sz w:val="18"/>
                <w:shd w:val="clear" w:color="auto" w:fill="899064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Neither agree or 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disagree  </w:t>
            </w:r>
            <w:r w:rsidRPr="007C7D63">
              <w:rPr>
                <w:noProof/>
                <w:sz w:val="18"/>
                <w:shd w:val="clear" w:color="auto" w:fill="595959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Disagree  </w:t>
            </w:r>
            <w:r w:rsidRPr="007C7D63">
              <w:rPr>
                <w:noProof/>
                <w:sz w:val="18"/>
                <w:shd w:val="clear" w:color="auto" w:fill="D5D7D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disagree  </w:t>
            </w:r>
          </w:p>
        </w:tc>
      </w:tr>
    </w:tbl>
    <w:p w14:paraId="73803A5D" w14:textId="77777777" w:rsidR="00875CE3" w:rsidRPr="007C7D63" w:rsidRDefault="00764099">
      <w:pPr>
        <w:rPr>
          <w:noProof/>
          <w:color w:val="595959"/>
          <w:sz w:val="28"/>
          <w:lang w:val="en-US" w:eastAsia="da-DK"/>
        </w:rPr>
      </w:pPr>
    </w:p>
    <w:p w14:paraId="194C06C9" w14:textId="77777777" w:rsidR="00875CE3" w:rsidRPr="007C7D63" w:rsidRDefault="00764099" w:rsidP="00AB6F9B">
      <w:pPr>
        <w:pStyle w:val="Ingenafstand"/>
        <w:keepNext/>
        <w:keepLines/>
        <w:suppressAutoHyphens/>
        <w:rPr>
          <w:b/>
          <w:noProof/>
          <w:sz w:val="28"/>
          <w:lang w:val="en-US"/>
        </w:rPr>
      </w:pPr>
      <w:r w:rsidRPr="007C7D63">
        <w:rPr>
          <w:b/>
          <w:noProof/>
          <w:lang w:val="en-US"/>
        </w:rPr>
        <w:t>Organisation and Management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5"/>
        <w:gridCol w:w="112"/>
        <w:gridCol w:w="368"/>
        <w:gridCol w:w="184"/>
        <w:gridCol w:w="553"/>
        <w:gridCol w:w="553"/>
        <w:gridCol w:w="553"/>
        <w:gridCol w:w="509"/>
        <w:gridCol w:w="44"/>
        <w:gridCol w:w="552"/>
        <w:gridCol w:w="554"/>
        <w:gridCol w:w="183"/>
        <w:gridCol w:w="28"/>
        <w:gridCol w:w="341"/>
      </w:tblGrid>
      <w:tr w:rsidR="003F3ECC" w14:paraId="244C4544" w14:textId="77777777"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4AD106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3E6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646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E11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7299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16D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4AA41B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066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The timetable works efficiently as far as my activities are concerned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D9A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633E26D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</w:t>
            </w:r>
          </w:p>
          <w:p w14:paraId="6265042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62%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585C7A1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4</w:t>
            </w:r>
          </w:p>
          <w:p w14:paraId="6EC5D51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368BFD4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337FD89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04B00FA1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87B6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1CC5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8335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566A6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3B893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BE07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253CA7F6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1543C6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F5A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4D4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49B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6A3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821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0CB606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3D6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 xml:space="preserve">Any changes in the course or teaching have been </w:t>
            </w:r>
            <w:r w:rsidRPr="007C7D63">
              <w:rPr>
                <w:noProof/>
                <w:lang w:val="en-US"/>
              </w:rPr>
              <w:t>communicated effectively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FC6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5E44B12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</w:t>
            </w:r>
          </w:p>
          <w:p w14:paraId="0C4DBB3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62%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1D147C8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4</w:t>
            </w:r>
          </w:p>
          <w:p w14:paraId="35FA4CC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5E60C3F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414B9C3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407D1B26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37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3856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1B8D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7C72F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5307F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50BA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FFA1004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A87690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24C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F46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0FC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394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39C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F0262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392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The course is well organised and is running smoothly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576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02B7EA8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64ACD8B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  <w:tc>
          <w:tcPr>
            <w:tcW w:w="2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5601D91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</w:t>
            </w:r>
          </w:p>
          <w:p w14:paraId="1FF3241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67%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4DBBAE0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</w:t>
            </w:r>
          </w:p>
          <w:p w14:paraId="340FA36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17%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56FB5E2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04572A6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1D71741E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83BC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A1DD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7345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20D8A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239A9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D6CB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37489F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80542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28366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BCD58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0%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58856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25%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02360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50%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DE94B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75%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FAF2F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righ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100%</w:t>
            </w:r>
          </w:p>
        </w:tc>
      </w:tr>
      <w:tr w:rsidR="003F3ECC" w14:paraId="602A37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346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shd w:val="clear" w:color="auto" w:fill="FFFFFF"/>
                <w:lang w:val="en-US"/>
              </w:rPr>
            </w:pPr>
            <w:r w:rsidRPr="007C7D63">
              <w:rPr>
                <w:noProof/>
                <w:sz w:val="18"/>
                <w:shd w:val="clear" w:color="auto" w:fill="D0DF00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agree  </w:t>
            </w:r>
            <w:r w:rsidRPr="007C7D63">
              <w:rPr>
                <w:noProof/>
                <w:sz w:val="18"/>
                <w:shd w:val="clear" w:color="auto" w:fill="BBDDE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Agree  </w:t>
            </w:r>
            <w:r w:rsidRPr="007C7D63">
              <w:rPr>
                <w:noProof/>
                <w:sz w:val="18"/>
                <w:shd w:val="clear" w:color="auto" w:fill="899064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Neither agree or disagree  </w:t>
            </w:r>
            <w:r w:rsidRPr="007C7D63">
              <w:rPr>
                <w:noProof/>
                <w:sz w:val="18"/>
                <w:shd w:val="clear" w:color="auto" w:fill="595959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Disagree  </w:t>
            </w:r>
            <w:r w:rsidRPr="007C7D63">
              <w:rPr>
                <w:noProof/>
                <w:sz w:val="18"/>
                <w:shd w:val="clear" w:color="auto" w:fill="D5D7D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disagree  </w:t>
            </w:r>
          </w:p>
        </w:tc>
      </w:tr>
    </w:tbl>
    <w:p w14:paraId="4E9B1D57" w14:textId="77777777" w:rsidR="00875CE3" w:rsidRPr="007C7D63" w:rsidRDefault="00764099">
      <w:pPr>
        <w:rPr>
          <w:noProof/>
          <w:color w:val="595959"/>
          <w:sz w:val="28"/>
          <w:lang w:val="en-US" w:eastAsia="da-DK"/>
        </w:rPr>
      </w:pPr>
    </w:p>
    <w:p w14:paraId="2FC166AD" w14:textId="77777777" w:rsidR="00875CE3" w:rsidRPr="007C7D63" w:rsidRDefault="00764099" w:rsidP="00AB6F9B">
      <w:pPr>
        <w:pStyle w:val="Ingenafstand"/>
        <w:keepNext/>
        <w:keepLines/>
        <w:suppressAutoHyphens/>
        <w:rPr>
          <w:b/>
          <w:noProof/>
          <w:sz w:val="28"/>
          <w:lang w:val="en-US"/>
        </w:rPr>
      </w:pPr>
      <w:r w:rsidRPr="007C7D63">
        <w:rPr>
          <w:b/>
          <w:noProof/>
          <w:lang w:val="en-US"/>
        </w:rPr>
        <w:t>Learning Resources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5"/>
        <w:gridCol w:w="112"/>
        <w:gridCol w:w="339"/>
        <w:gridCol w:w="212"/>
        <w:gridCol w:w="127"/>
        <w:gridCol w:w="426"/>
        <w:gridCol w:w="553"/>
        <w:gridCol w:w="41"/>
        <w:gridCol w:w="512"/>
        <w:gridCol w:w="169"/>
        <w:gridCol w:w="340"/>
        <w:gridCol w:w="44"/>
        <w:gridCol w:w="553"/>
        <w:gridCol w:w="83"/>
        <w:gridCol w:w="340"/>
        <w:gridCol w:w="130"/>
        <w:gridCol w:w="210"/>
        <w:gridCol w:w="343"/>
      </w:tblGrid>
      <w:tr w:rsidR="003F3ECC" w14:paraId="5C8E3DAD" w14:textId="77777777"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98CCD0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02C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4A3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EE5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F2B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737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2E834F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09B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The library resources and services are good enough for my needs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77B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2427362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0F54206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296BBA6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</w:t>
            </w:r>
          </w:p>
          <w:p w14:paraId="24DBCB7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46%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1F19E60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5</w:t>
            </w:r>
          </w:p>
          <w:p w14:paraId="3F9A8B2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38%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26D97DF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</w:t>
            </w:r>
          </w:p>
          <w:p w14:paraId="00C2069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8%</w:t>
            </w:r>
          </w:p>
        </w:tc>
      </w:tr>
      <w:tr w:rsidR="003F3ECC" w14:paraId="314148E0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80E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D2AC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F70F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5D3E3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28D4A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3744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09CA1A11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09574D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4B0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385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318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E72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C9D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3364EA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A81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I have been able to access general IT resources when I needed to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35E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777261F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</w:t>
            </w:r>
          </w:p>
          <w:p w14:paraId="7A2611F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15%</w: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218CB9C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</w:t>
            </w:r>
          </w:p>
          <w:p w14:paraId="2EBEE66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62%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6C9A97B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</w:t>
            </w:r>
          </w:p>
          <w:p w14:paraId="01BC646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23%</w:t>
            </w:r>
          </w:p>
        </w:tc>
      </w:tr>
      <w:tr w:rsidR="003F3ECC" w14:paraId="66CA7A6E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3B8A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05D6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CE84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56CE4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34F46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1E9F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02B6BB15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0C7C0E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29D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373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AA0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D8D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559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82FE2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C8B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 xml:space="preserve">I </w:t>
            </w:r>
            <w:r w:rsidRPr="007C7D63">
              <w:rPr>
                <w:noProof/>
                <w:lang w:val="en-US"/>
              </w:rPr>
              <w:t>have been able to access specialised equipment, facilities, or rooms when I needed to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847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2D90FF3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</w:t>
            </w:r>
          </w:p>
          <w:p w14:paraId="2E9B360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15%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1375412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</w:t>
            </w:r>
          </w:p>
          <w:p w14:paraId="14504F8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46%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6806CA6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</w:t>
            </w:r>
          </w:p>
          <w:p w14:paraId="678F904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23%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099F033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</w:t>
            </w:r>
          </w:p>
          <w:p w14:paraId="344AD50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8%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35DC5AE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6197D0B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1E8C768C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C2A1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76B8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401B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32A72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42EBD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F6AA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F59D8C9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DAC8A7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B42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E32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543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72A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7FF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FADBA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576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The rooms used for teaching were suitable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259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3C6CF2C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</w:t>
            </w:r>
          </w:p>
          <w:p w14:paraId="3AAACB0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15%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453BCCB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</w:t>
            </w:r>
          </w:p>
          <w:p w14:paraId="22298E6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23%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2F47E96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5</w:t>
            </w:r>
          </w:p>
          <w:p w14:paraId="74D280F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38%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4AAA6E6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2</w:t>
            </w:r>
          </w:p>
          <w:p w14:paraId="075B3E9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15%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527DDFE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42039D1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2373C7D7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89B1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3AE4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E41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8AC5C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D16BF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67C1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D5779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BC6472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A4073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B5D2B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0%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60F17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25%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1C7DA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50%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0C7F0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75%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72EF6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righ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100%</w:t>
            </w:r>
          </w:p>
        </w:tc>
      </w:tr>
      <w:tr w:rsidR="003F3ECC" w14:paraId="21ABC9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3212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shd w:val="clear" w:color="auto" w:fill="FFFFFF"/>
                <w:lang w:val="en-US"/>
              </w:rPr>
            </w:pPr>
            <w:r w:rsidRPr="007C7D63">
              <w:rPr>
                <w:noProof/>
                <w:sz w:val="18"/>
                <w:shd w:val="clear" w:color="auto" w:fill="D0DF00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agree  </w:t>
            </w:r>
            <w:r w:rsidRPr="007C7D63">
              <w:rPr>
                <w:noProof/>
                <w:sz w:val="18"/>
                <w:shd w:val="clear" w:color="auto" w:fill="BBDDE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Agree  </w:t>
            </w:r>
            <w:r w:rsidRPr="007C7D63">
              <w:rPr>
                <w:noProof/>
                <w:sz w:val="18"/>
                <w:shd w:val="clear" w:color="auto" w:fill="899064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Neither agree or disagree  </w:t>
            </w:r>
            <w:r w:rsidRPr="007C7D63">
              <w:rPr>
                <w:noProof/>
                <w:sz w:val="18"/>
                <w:shd w:val="clear" w:color="auto" w:fill="595959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Disagree  </w:t>
            </w:r>
            <w:r w:rsidRPr="007C7D63">
              <w:rPr>
                <w:noProof/>
                <w:sz w:val="18"/>
                <w:shd w:val="clear" w:color="auto" w:fill="D5D7D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disagree  </w:t>
            </w:r>
          </w:p>
        </w:tc>
      </w:tr>
    </w:tbl>
    <w:p w14:paraId="564B2485" w14:textId="77777777" w:rsidR="00875CE3" w:rsidRPr="007C7D63" w:rsidRDefault="00764099">
      <w:pPr>
        <w:rPr>
          <w:noProof/>
          <w:color w:val="595959"/>
          <w:sz w:val="28"/>
          <w:lang w:val="en-US" w:eastAsia="da-DK"/>
        </w:rPr>
      </w:pPr>
    </w:p>
    <w:p w14:paraId="1BC4F782" w14:textId="77777777" w:rsidR="00875CE3" w:rsidRPr="007C7D63" w:rsidRDefault="00764099" w:rsidP="00AB6F9B">
      <w:pPr>
        <w:pStyle w:val="Ingenafstand"/>
        <w:keepNext/>
        <w:keepLines/>
        <w:suppressAutoHyphens/>
        <w:rPr>
          <w:b/>
          <w:noProof/>
          <w:sz w:val="28"/>
          <w:lang w:val="en-US"/>
        </w:rPr>
      </w:pPr>
      <w:r w:rsidRPr="007C7D63">
        <w:rPr>
          <w:b/>
          <w:noProof/>
          <w:lang w:val="en-US"/>
        </w:rPr>
        <w:lastRenderedPageBreak/>
        <w:t>Personal Development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5"/>
        <w:gridCol w:w="112"/>
        <w:gridCol w:w="552"/>
        <w:gridCol w:w="553"/>
        <w:gridCol w:w="553"/>
        <w:gridCol w:w="382"/>
        <w:gridCol w:w="170"/>
        <w:gridCol w:w="201"/>
        <w:gridCol w:w="353"/>
        <w:gridCol w:w="553"/>
        <w:gridCol w:w="553"/>
        <w:gridCol w:w="149"/>
        <w:gridCol w:w="34"/>
        <w:gridCol w:w="28"/>
        <w:gridCol w:w="341"/>
      </w:tblGrid>
      <w:tr w:rsidR="003F3ECC" w14:paraId="6FA1D05B" w14:textId="77777777"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E57ECF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EA5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228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F4C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5EA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A0F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78E7B1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239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The course has helped me to improve my confidence when giving a presentation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9E3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6776901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</w:t>
            </w:r>
          </w:p>
          <w:p w14:paraId="4A81ED5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46%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7579E9A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6</w:t>
            </w:r>
          </w:p>
          <w:p w14:paraId="6106AD5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46%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58341F6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62A5422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52A1338B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350D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0B05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A56B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6DAB8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596BD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A671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55B3A48C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D434E1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8B3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86B5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D93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13D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7C7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761935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603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 xml:space="preserve">My </w:t>
            </w:r>
            <w:r w:rsidRPr="007C7D63">
              <w:rPr>
                <w:noProof/>
                <w:lang w:val="en-US"/>
              </w:rPr>
              <w:t>communication skills have improved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9B5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51872AC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</w:t>
            </w:r>
          </w:p>
          <w:p w14:paraId="4980B82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50%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6A26BD2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5</w:t>
            </w:r>
          </w:p>
          <w:p w14:paraId="6B32CE4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42%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1720E04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6348ACC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40FDD608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37A5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DBA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BC93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841EE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A1389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3C73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4A3EDC45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508B6F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F53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8CB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8B3C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943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EC8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0768FF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2C3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As a result of the course, I feel confident in tackling unfamiliar problems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279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0273E8B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6</w:t>
            </w:r>
          </w:p>
          <w:p w14:paraId="33B3F57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55%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19DDDF6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4</w:t>
            </w:r>
          </w:p>
          <w:p w14:paraId="6FCF7FB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36%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0662F2B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1D05ED3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9%</w:t>
            </w:r>
          </w:p>
        </w:tc>
      </w:tr>
      <w:tr w:rsidR="003F3ECC" w14:paraId="5F399855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8693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9878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0F50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64BCC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A9D5D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5" w:type="dxa"/>
            <w:gridSpan w:val="5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E456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495C3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95EC7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9D672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8BE9F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0%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9A65D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25%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41D82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50%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0E0AF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75%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C855F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righ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100%</w:t>
            </w:r>
          </w:p>
        </w:tc>
      </w:tr>
      <w:tr w:rsidR="003F3ECC" w14:paraId="22EF1D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1E9B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shd w:val="clear" w:color="auto" w:fill="FFFFFF"/>
                <w:lang w:val="en-US"/>
              </w:rPr>
            </w:pPr>
            <w:r w:rsidRPr="007C7D63">
              <w:rPr>
                <w:noProof/>
                <w:sz w:val="18"/>
                <w:shd w:val="clear" w:color="auto" w:fill="D0DF00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agree  </w:t>
            </w:r>
            <w:r w:rsidRPr="007C7D63">
              <w:rPr>
                <w:noProof/>
                <w:sz w:val="18"/>
                <w:shd w:val="clear" w:color="auto" w:fill="BBDDE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Agree  </w:t>
            </w:r>
            <w:r w:rsidRPr="007C7D63">
              <w:rPr>
                <w:noProof/>
                <w:sz w:val="18"/>
                <w:shd w:val="clear" w:color="auto" w:fill="899064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Neither agree or 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disagree  </w:t>
            </w:r>
            <w:r w:rsidRPr="007C7D63">
              <w:rPr>
                <w:noProof/>
                <w:sz w:val="18"/>
                <w:shd w:val="clear" w:color="auto" w:fill="595959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Disagree  </w:t>
            </w:r>
            <w:r w:rsidRPr="007C7D63">
              <w:rPr>
                <w:noProof/>
                <w:sz w:val="18"/>
                <w:shd w:val="clear" w:color="auto" w:fill="D5D7D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disagree  </w:t>
            </w:r>
          </w:p>
        </w:tc>
      </w:tr>
    </w:tbl>
    <w:p w14:paraId="4A4E1D97" w14:textId="77777777" w:rsidR="00875CE3" w:rsidRPr="007C7D63" w:rsidRDefault="00764099">
      <w:pPr>
        <w:rPr>
          <w:noProof/>
          <w:color w:val="595959"/>
          <w:sz w:val="28"/>
          <w:lang w:val="en-US" w:eastAsia="da-DK"/>
        </w:rPr>
      </w:pPr>
    </w:p>
    <w:p w14:paraId="31D2027F" w14:textId="77777777" w:rsidR="00875CE3" w:rsidRPr="007C7D63" w:rsidRDefault="00764099" w:rsidP="00AB6F9B">
      <w:pPr>
        <w:pStyle w:val="Ingenafstand"/>
        <w:keepNext/>
        <w:keepLines/>
        <w:suppressAutoHyphens/>
        <w:rPr>
          <w:b/>
          <w:noProof/>
          <w:sz w:val="28"/>
          <w:lang w:val="en-US"/>
        </w:rPr>
      </w:pPr>
      <w:r w:rsidRPr="007C7D63">
        <w:rPr>
          <w:b/>
          <w:noProof/>
          <w:lang w:val="en-US"/>
        </w:rPr>
        <w:t>Employability and Further Academic Studies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5"/>
        <w:gridCol w:w="112"/>
        <w:gridCol w:w="339"/>
        <w:gridCol w:w="212"/>
        <w:gridCol w:w="553"/>
        <w:gridCol w:w="553"/>
        <w:gridCol w:w="553"/>
        <w:gridCol w:w="509"/>
        <w:gridCol w:w="44"/>
        <w:gridCol w:w="553"/>
        <w:gridCol w:w="553"/>
        <w:gridCol w:w="211"/>
        <w:gridCol w:w="342"/>
      </w:tblGrid>
      <w:tr w:rsidR="003F3ECC" w14:paraId="69539A3C" w14:textId="77777777"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0B6976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3F6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5AD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7B1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EA4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022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6A34B2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EA9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I believe the programme has improved my future chances of employability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0AF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21C334C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58CB5D0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0CBBAC2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7</w:t>
            </w:r>
          </w:p>
          <w:p w14:paraId="16C753B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54%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77E46D1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4</w:t>
            </w:r>
          </w:p>
          <w:p w14:paraId="113B3AF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285112F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4952027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13F9B5C2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CA48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FE49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08A9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B25DC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C4BD1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5EED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7D424768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DBE97B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F35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4E1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6B8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EE5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405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3FA479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601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 xml:space="preserve">I believe the programme has </w:t>
            </w:r>
            <w:r w:rsidRPr="007C7D63">
              <w:rPr>
                <w:noProof/>
                <w:lang w:val="en-US"/>
              </w:rPr>
              <w:t>improved my chances of academic advancement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F6D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207EA7F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35FF87E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270E61F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7</w:t>
            </w:r>
          </w:p>
          <w:p w14:paraId="6DD13CE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54%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0F19A97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4</w:t>
            </w:r>
          </w:p>
          <w:p w14:paraId="6687A56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7CE24D5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10BD0CE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353C32F3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1E71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C320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919D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A1A71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93468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4FBC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42FEA0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7B617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567C6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F040E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0%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F6DFE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25%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F919E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50%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63A37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75%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82B8F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righ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100%</w:t>
            </w:r>
          </w:p>
        </w:tc>
      </w:tr>
      <w:tr w:rsidR="003F3ECC" w14:paraId="1B2199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258B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shd w:val="clear" w:color="auto" w:fill="FFFFFF"/>
                <w:lang w:val="en-US"/>
              </w:rPr>
            </w:pPr>
            <w:r w:rsidRPr="007C7D63">
              <w:rPr>
                <w:noProof/>
                <w:sz w:val="18"/>
                <w:shd w:val="clear" w:color="auto" w:fill="D0DF00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agree  </w:t>
            </w:r>
            <w:r w:rsidRPr="007C7D63">
              <w:rPr>
                <w:noProof/>
                <w:sz w:val="18"/>
                <w:shd w:val="clear" w:color="auto" w:fill="BBDDE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Agree  </w:t>
            </w:r>
            <w:r w:rsidRPr="007C7D63">
              <w:rPr>
                <w:noProof/>
                <w:sz w:val="18"/>
                <w:shd w:val="clear" w:color="auto" w:fill="899064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Neither agree or disagree  </w:t>
            </w:r>
            <w:r w:rsidRPr="007C7D63">
              <w:rPr>
                <w:noProof/>
                <w:sz w:val="18"/>
                <w:shd w:val="clear" w:color="auto" w:fill="595959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Disagree  </w:t>
            </w:r>
            <w:r w:rsidRPr="007C7D63">
              <w:rPr>
                <w:noProof/>
                <w:sz w:val="18"/>
                <w:shd w:val="clear" w:color="auto" w:fill="D5D7D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disagree  </w:t>
            </w:r>
          </w:p>
        </w:tc>
      </w:tr>
    </w:tbl>
    <w:p w14:paraId="73153D75" w14:textId="77777777" w:rsidR="00875CE3" w:rsidRPr="007C7D63" w:rsidRDefault="00764099">
      <w:pPr>
        <w:rPr>
          <w:noProof/>
          <w:color w:val="595959"/>
          <w:sz w:val="28"/>
          <w:lang w:val="en-US" w:eastAsia="da-DK"/>
        </w:rPr>
      </w:pPr>
    </w:p>
    <w:p w14:paraId="10E3AD5D" w14:textId="77777777" w:rsidR="00875CE3" w:rsidRPr="007C7D63" w:rsidRDefault="00764099" w:rsidP="00AB6F9B">
      <w:pPr>
        <w:pStyle w:val="Ingenafstand"/>
        <w:keepNext/>
        <w:keepLines/>
        <w:suppressAutoHyphens/>
        <w:rPr>
          <w:b/>
          <w:noProof/>
          <w:sz w:val="28"/>
          <w:lang w:val="en-US"/>
        </w:rPr>
      </w:pPr>
      <w:r w:rsidRPr="007C7D63">
        <w:rPr>
          <w:b/>
          <w:noProof/>
          <w:lang w:val="en-US"/>
        </w:rPr>
        <w:t>Concluding Remarks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5"/>
        <w:gridCol w:w="112"/>
        <w:gridCol w:w="339"/>
        <w:gridCol w:w="212"/>
        <w:gridCol w:w="553"/>
        <w:gridCol w:w="553"/>
        <w:gridCol w:w="42"/>
        <w:gridCol w:w="511"/>
        <w:gridCol w:w="509"/>
        <w:gridCol w:w="44"/>
        <w:gridCol w:w="553"/>
        <w:gridCol w:w="553"/>
        <w:gridCol w:w="211"/>
        <w:gridCol w:w="342"/>
      </w:tblGrid>
      <w:tr w:rsidR="003F3ECC" w14:paraId="517C2EDE" w14:textId="77777777"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97E860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973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5A4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BB4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145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2CD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1F0E84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DBE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 xml:space="preserve">I would </w:t>
            </w:r>
            <w:r w:rsidRPr="007C7D63">
              <w:rPr>
                <w:noProof/>
                <w:lang w:val="en-US"/>
              </w:rPr>
              <w:t>recommend the programme to potential students (friends, acquaintances, family…)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244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14679F3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66530E1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1B515D4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4</w:t>
            </w:r>
          </w:p>
          <w:p w14:paraId="1B74587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31%</w:t>
            </w:r>
          </w:p>
        </w:tc>
        <w:tc>
          <w:tcPr>
            <w:tcW w:w="2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5972A7B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7</w:t>
            </w:r>
          </w:p>
          <w:p w14:paraId="1E9A0E0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54%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1719BD0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517560C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5F504ACE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632D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BA6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8431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A31AEE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4CC8BF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E084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45F9AF39" w14:textId="77777777">
        <w:trPr>
          <w:trHeight w:val="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652B7D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DE3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9F2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47D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737A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DDC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5FABB7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03B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  <w:r w:rsidRPr="007C7D63">
              <w:rPr>
                <w:noProof/>
                <w:lang w:val="en-US"/>
              </w:rPr>
              <w:t>I am satisfied with the overall quality of the programme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329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0DF00"/>
            <w:tcMar>
              <w:left w:w="0" w:type="dxa"/>
              <w:right w:w="0" w:type="dxa"/>
            </w:tcMar>
            <w:vAlign w:val="center"/>
          </w:tcPr>
          <w:p w14:paraId="1977481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1015324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  <w:tc>
          <w:tcPr>
            <w:tcW w:w="2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BDDE6"/>
            <w:tcMar>
              <w:left w:w="0" w:type="dxa"/>
              <w:right w:w="0" w:type="dxa"/>
            </w:tcMar>
            <w:vAlign w:val="center"/>
          </w:tcPr>
          <w:p w14:paraId="1835E5A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7</w:t>
            </w:r>
          </w:p>
          <w:p w14:paraId="66B7B259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54%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99064"/>
            <w:tcMar>
              <w:left w:w="0" w:type="dxa"/>
              <w:right w:w="0" w:type="dxa"/>
            </w:tcMar>
            <w:vAlign w:val="center"/>
          </w:tcPr>
          <w:p w14:paraId="3041DE2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FFFFFF"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4</w:t>
            </w:r>
          </w:p>
          <w:p w14:paraId="69F3F4CD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FFFFFF"/>
                <w:sz w:val="16"/>
                <w:lang w:val="en-US"/>
              </w:rPr>
              <w:t>31%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7D6"/>
            <w:tcMar>
              <w:left w:w="0" w:type="dxa"/>
              <w:right w:w="0" w:type="dxa"/>
            </w:tcMar>
            <w:vAlign w:val="center"/>
          </w:tcPr>
          <w:p w14:paraId="4F0341A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color w:val="000000"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1</w:t>
            </w:r>
          </w:p>
          <w:p w14:paraId="4AF9793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jc w:val="center"/>
              <w:rPr>
                <w:noProof/>
                <w:sz w:val="16"/>
                <w:lang w:val="en-US"/>
              </w:rPr>
            </w:pPr>
            <w:r w:rsidRPr="007C7D63">
              <w:rPr>
                <w:noProof/>
                <w:color w:val="000000"/>
                <w:sz w:val="16"/>
                <w:lang w:val="en-US"/>
              </w:rPr>
              <w:t>8%</w:t>
            </w:r>
          </w:p>
        </w:tc>
      </w:tr>
      <w:tr w:rsidR="003F3ECC" w14:paraId="3304F587" w14:textId="77777777">
        <w:trPr>
          <w:trHeight w:hRule="exact" w:val="5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F19C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CDEBB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6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73F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11AD6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35515C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EF83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</w:tr>
      <w:tr w:rsidR="003F3ECC" w14:paraId="6856A8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04C0193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20" w:lineRule="exact"/>
              <w:rPr>
                <w:noProof/>
                <w:sz w:val="2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E553D2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CD7CF4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0%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3F5210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25%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3C1D35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50%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395B97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75%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7B6176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right"/>
              <w:rPr>
                <w:noProof/>
                <w:sz w:val="18"/>
                <w:lang w:val="en-US"/>
              </w:rPr>
            </w:pPr>
            <w:r w:rsidRPr="007C7D63">
              <w:rPr>
                <w:noProof/>
                <w:sz w:val="18"/>
                <w:lang w:val="en-US"/>
              </w:rPr>
              <w:t>100%</w:t>
            </w:r>
          </w:p>
        </w:tc>
      </w:tr>
      <w:tr w:rsidR="003F3ECC" w14:paraId="1884FB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FFD8" w14:textId="77777777" w:rsidR="00875CE3" w:rsidRPr="007C7D63" w:rsidRDefault="00764099" w:rsidP="00AB6F9B">
            <w:pPr>
              <w:pStyle w:val="Ingenafstand"/>
              <w:keepNext/>
              <w:keepLines/>
              <w:suppressAutoHyphens/>
              <w:spacing w:line="180" w:lineRule="atLeast"/>
              <w:jc w:val="center"/>
              <w:rPr>
                <w:noProof/>
                <w:sz w:val="18"/>
                <w:shd w:val="clear" w:color="auto" w:fill="FFFFFF"/>
                <w:lang w:val="en-US"/>
              </w:rPr>
            </w:pPr>
            <w:r w:rsidRPr="007C7D63">
              <w:rPr>
                <w:noProof/>
                <w:sz w:val="18"/>
                <w:shd w:val="clear" w:color="auto" w:fill="D0DF00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agree  </w:t>
            </w:r>
            <w:r w:rsidRPr="007C7D63">
              <w:rPr>
                <w:noProof/>
                <w:sz w:val="18"/>
                <w:shd w:val="clear" w:color="auto" w:fill="BBDDE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Agree  </w:t>
            </w:r>
            <w:r w:rsidRPr="007C7D63">
              <w:rPr>
                <w:noProof/>
                <w:sz w:val="18"/>
                <w:shd w:val="clear" w:color="auto" w:fill="899064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Neither agree or disagree  </w:t>
            </w:r>
            <w:r w:rsidRPr="007C7D63">
              <w:rPr>
                <w:noProof/>
                <w:sz w:val="18"/>
                <w:shd w:val="clear" w:color="auto" w:fill="595959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Disagree  </w:t>
            </w:r>
            <w:r w:rsidRPr="007C7D63">
              <w:rPr>
                <w:noProof/>
                <w:sz w:val="18"/>
                <w:shd w:val="clear" w:color="auto" w:fill="D5D7D6"/>
                <w:lang w:val="en-US"/>
              </w:rPr>
              <w:t>     </w:t>
            </w:r>
            <w:r w:rsidRPr="007C7D63">
              <w:rPr>
                <w:noProof/>
                <w:sz w:val="18"/>
                <w:shd w:val="clear" w:color="auto" w:fill="FFFFFF"/>
                <w:lang w:val="en-US"/>
              </w:rPr>
              <w:t xml:space="preserve">  Fully disagree  </w:t>
            </w:r>
          </w:p>
        </w:tc>
      </w:tr>
    </w:tbl>
    <w:p w14:paraId="40A9A026" w14:textId="77777777" w:rsidR="00875CE3" w:rsidRPr="007C7D63" w:rsidRDefault="00764099">
      <w:pPr>
        <w:rPr>
          <w:noProof/>
          <w:color w:val="595959"/>
          <w:sz w:val="28"/>
          <w:lang w:val="en-US" w:eastAsia="da-DK"/>
        </w:rPr>
      </w:pPr>
    </w:p>
    <w:p w14:paraId="4671B037" w14:textId="77777777" w:rsidR="0051664D" w:rsidRPr="001B775D" w:rsidRDefault="00764099">
      <w:pPr>
        <w:pStyle w:val="Overskrift1"/>
        <w:pageBreakBefore/>
        <w:rPr>
          <w:noProof/>
          <w:color w:val="595959"/>
          <w:lang w:eastAsia="da-DK"/>
        </w:rPr>
      </w:pPr>
      <w:r w:rsidRPr="001B775D">
        <w:rPr>
          <w:noProof/>
          <w:color w:val="595959"/>
          <w:lang w:eastAsia="da-DK"/>
        </w:rPr>
        <w:lastRenderedPageBreak/>
        <w:t>Please add here if you have any further comments about the programme:</w:t>
      </w:r>
    </w:p>
    <w:p w14:paraId="128202BA" w14:textId="77777777" w:rsidR="0051664D" w:rsidRPr="001B775D" w:rsidRDefault="00764099">
      <w:pPr>
        <w:spacing w:after="0"/>
        <w:rPr>
          <w:rFonts w:ascii="Georgia" w:eastAsia="Georgia" w:hAnsi="Georgia" w:cs="Georgia"/>
          <w:noProof/>
          <w:color w:val="575757"/>
          <w:sz w:val="20"/>
          <w:lang w:eastAsia="da-DK"/>
        </w:rPr>
      </w:pPr>
      <w:r w:rsidRPr="001B775D">
        <w:rPr>
          <w:rFonts w:ascii="Georgia" w:eastAsia="Georgia" w:hAnsi="Georgia" w:cs="Georgia"/>
          <w:noProof/>
          <w:color w:val="575757"/>
          <w:sz w:val="20"/>
          <w:lang w:eastAsia="da-DK"/>
        </w:rPr>
        <w:t>Yes</w:t>
      </w:r>
    </w:p>
    <w:p w14:paraId="20AF5DC2" w14:textId="77777777" w:rsidR="0051664D" w:rsidRPr="001B775D" w:rsidRDefault="00764099">
      <w:pPr>
        <w:spacing w:after="0"/>
        <w:rPr>
          <w:rFonts w:ascii="Georgia" w:eastAsia="Georgia" w:hAnsi="Georgia" w:cs="Georgia"/>
          <w:noProof/>
          <w:color w:val="575757"/>
          <w:sz w:val="20"/>
          <w:lang w:eastAsia="da-DK"/>
        </w:rPr>
      </w:pPr>
    </w:p>
    <w:sectPr w:rsidR="0051664D" w:rsidRPr="001B775D" w:rsidSect="00F37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71" w:right="1695" w:bottom="1559" w:left="1701" w:header="680" w:footer="6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037D" w14:textId="77777777" w:rsidR="00000000" w:rsidRDefault="00764099">
      <w:pPr>
        <w:spacing w:after="0" w:line="240" w:lineRule="auto"/>
      </w:pPr>
      <w:r>
        <w:separator/>
      </w:r>
    </w:p>
  </w:endnote>
  <w:endnote w:type="continuationSeparator" w:id="0">
    <w:p w14:paraId="0D136DD5" w14:textId="77777777" w:rsidR="00000000" w:rsidRDefault="0076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57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CFE5" w14:textId="77777777" w:rsidR="009140A1" w:rsidRDefault="007640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B273" w14:textId="445C9A68" w:rsidR="001A23C6" w:rsidRPr="00AC2DE8" w:rsidRDefault="00764099" w:rsidP="001A23C6">
    <w:pPr>
      <w:pStyle w:val="Sidefod"/>
      <w:tabs>
        <w:tab w:val="left" w:pos="6663"/>
      </w:tabs>
      <w:spacing w:after="0" w:line="276" w:lineRule="auto"/>
      <w:jc w:val="center"/>
      <w:rPr>
        <w:rStyle w:val="Sidetal"/>
        <w:color w:val="595B5A"/>
        <w:sz w:val="18"/>
        <w:lang w:val="en-US"/>
      </w:rPr>
    </w:pPr>
    <w:r w:rsidRPr="00AC2DE8">
      <w:rPr>
        <w:rStyle w:val="Sidetal"/>
        <w:color w:val="595B5A"/>
        <w:sz w:val="18"/>
        <w:lang w:val="en-US"/>
      </w:rPr>
      <w:t>Niels Brock</w:t>
    </w:r>
    <w:r>
      <w:rPr>
        <w:rStyle w:val="Sidetal"/>
        <w:color w:val="595B5A"/>
        <w:sz w:val="18"/>
        <w:lang w:val="en-US"/>
      </w:rPr>
      <w:t xml:space="preserve"> </w:t>
    </w:r>
    <w:r w:rsidRPr="00AC2DE8">
      <w:rPr>
        <w:rStyle w:val="Sidetal"/>
        <w:color w:val="595B5A"/>
        <w:sz w:val="18"/>
        <w:lang w:val="en-US"/>
      </w:rPr>
      <w:t xml:space="preserve"> </w:t>
    </w:r>
    <w:r>
      <w:rPr>
        <w:rStyle w:val="Sidetal"/>
        <w:color w:val="595B5A"/>
        <w:sz w:val="18"/>
        <w:lang w:val="en-US"/>
      </w:rPr>
      <w:t xml:space="preserve"> / DMU Programme Evaluation / DMU / MSc Programme Evaluation / Program MSc</w:t>
    </w:r>
    <w:r>
      <w:rPr>
        <w:rStyle w:val="Sidetal"/>
        <w:color w:val="595B5A"/>
        <w:sz w:val="18"/>
        <w:lang w:val="en-US"/>
      </w:rPr>
      <w:t xml:space="preserve"> / TEA</w:t>
    </w:r>
    <w:r w:rsidRPr="00AC2DE8">
      <w:rPr>
        <w:rStyle w:val="Sidetal"/>
        <w:color w:val="595B5A"/>
        <w:sz w:val="18"/>
        <w:lang w:val="en-US"/>
      </w:rPr>
      <w:t xml:space="preserve"> / Side: </w:t>
    </w:r>
    <w:r w:rsidRPr="00AB6F9B">
      <w:rPr>
        <w:rStyle w:val="Sidetal"/>
        <w:color w:val="595B5A"/>
        <w:sz w:val="18"/>
        <w:lang w:val="en-US"/>
      </w:rPr>
      <w:fldChar w:fldCharType="begin"/>
    </w:r>
    <w:r w:rsidRPr="00AC2DE8">
      <w:rPr>
        <w:rStyle w:val="Sidetal"/>
        <w:color w:val="595B5A"/>
        <w:sz w:val="18"/>
        <w:lang w:val="en-US"/>
      </w:rPr>
      <w:instrText>PAGE  \* Arabic  \* MERGEFORMAT</w:instrText>
    </w:r>
    <w:r w:rsidRPr="00AB6F9B">
      <w:rPr>
        <w:rStyle w:val="Sidetal"/>
        <w:color w:val="595B5A"/>
        <w:sz w:val="18"/>
        <w:lang w:val="en-US"/>
      </w:rPr>
      <w:fldChar w:fldCharType="separate"/>
    </w:r>
    <w:r>
      <w:rPr>
        <w:rStyle w:val="Sidetal"/>
        <w:noProof/>
        <w:color w:val="595B5A"/>
        <w:sz w:val="18"/>
        <w:lang w:val="en-US"/>
      </w:rPr>
      <w:t>4</w:t>
    </w:r>
    <w:r w:rsidRPr="00AB6F9B">
      <w:rPr>
        <w:rStyle w:val="Sidetal"/>
        <w:color w:val="595B5A"/>
        <w:sz w:val="18"/>
        <w:lang w:val="en-US"/>
      </w:rPr>
      <w:fldChar w:fldCharType="end"/>
    </w:r>
    <w:r>
      <w:rPr>
        <w:rStyle w:val="Sidet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577E3B" wp14:editId="06173BC5">
              <wp:simplePos x="0" y="0"/>
              <wp:positionH relativeFrom="page">
                <wp:posOffset>358140</wp:posOffset>
              </wp:positionH>
              <wp:positionV relativeFrom="page">
                <wp:posOffset>9662795</wp:posOffset>
              </wp:positionV>
              <wp:extent cx="6840220" cy="71755"/>
              <wp:effectExtent l="0" t="4445" r="254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40220" cy="71755"/>
                      </a:xfrm>
                      <a:prstGeom prst="rect">
                        <a:avLst/>
                      </a:prstGeom>
                      <a:solidFill>
                        <a:srgbClr val="D0DF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595B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A9799" id="Rectangle 10" o:spid="_x0000_s1026" style="position:absolute;margin-left:28.2pt;margin-top:760.85pt;width:538.6pt;height:5.6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qv8QEAAMwDAAAOAAAAZHJzL2Uyb0RvYy54bWysU02PEzEMvSPxH6Lc6UyrdruMOl2tWhUh&#10;LR/SAvc0k8xEZOLgpJ0uvx4nU9oKbohLFMf2s9+zs3o49ZYdFQYDrubTScmZchIa49qaf/2ye3PP&#10;WYjCNcKCUzV/UYE/rF+/Wg2+UjPowDYKGYG4UA2+5l2MviqKIDvVizABrxw5NWAvIpnYFg2KgdB7&#10;W8zK8q4YABuPIFUI9LodnXyd8bVWMn7SOqjIbM2pt5hPzOc+ncV6JaoWhe+MPLch/qGLXhhHRS9Q&#10;WxEFO6D5C6o3EiGAjhMJfQFaG6kyB2IzLf9g89wJrzIXEif4i0zh/8HKj8dn/xlT68E/gfwemINN&#10;J1yrHhFh6JRoqNw0CVUMPlSXhGQESmX74QM0NFpxiJA1OGnsmbbGf0uJCZp4slMW/eUiujpFJunx&#10;7n5ezmY0G0m+5XS5WORaokowKdljiO8U9Cxdao400wwqjk8hprauIZkGWNPsjLXZwHa/sciOgua/&#10;Lbe7Mo+cUsJtmHUp2EFKGxHHF5U36FzmN+G0W6HaQ/NC5BHGlaIvQJcO8CdnA61TzcOPg0DFmX3v&#10;SMC30/k87V825otlIoy3nv2tRzhJUDWPnI3XTRx39uDRtB1VGnV18Eiia5NluHZ1HhWtTFbnvN5p&#10;J2/tHHX9hOtfAAAA//8DAFBLAwQUAAYACAAAACEA9DiPxuAAAAANAQAADwAAAGRycy9kb3ducmV2&#10;LnhtbEyPy07DMBBF90j8gzVI7KjzaANN41QICbFi0YCUrRNPE6vxOIrdJvw9zgqWc+fozpniuJiB&#10;3XBy2pKAeBMBQ2qt0tQJ+P56f3oB5rwkJQdLKOAHHRzL+7tC5srOdMJb5TsWSsjlUkDv/Zhz7toe&#10;jXQbOyKF3dlORvowTh1Xk5xDuRl4EkUZN1JTuNDLEd96bC/V1QjYVp/aJFSfT3Fd1/v9rD9UUwnx&#10;+LC8HoB5XPwfDKt+UIcyODX2SsqxQcAu2wYy5Lskfga2EnGaZsCaNUvTCHhZ8P9flL8AAAD//wMA&#10;UEsBAi0AFAAGAAgAAAAhALaDOJL+AAAA4QEAABMAAAAAAAAAAAAAAAAAAAAAAFtDb250ZW50X1R5&#10;cGVzXS54bWxQSwECLQAUAAYACAAAACEAOP0h/9YAAACUAQAACwAAAAAAAAAAAAAAAAAvAQAAX3Jl&#10;bHMvLnJlbHNQSwECLQAUAAYACAAAACEATW36r/EBAADMAwAADgAAAAAAAAAAAAAAAAAuAgAAZHJz&#10;L2Uyb0RvYy54bWxQSwECLQAUAAYACAAAACEA9DiPxuAAAAANAQAADwAAAAAAAAAAAAAAAABLBAAA&#10;ZHJzL2Rvd25yZXYueG1sUEsFBgAAAAAEAAQA8wAAAFgFAAAAAA==&#10;" fillcolor="#d0df00" stroked="f" strokecolor="#595b5a" strokeweight="1.5pt">
              <v:shadow opacity="22938f" offset="0"/>
              <w10:wrap anchorx="page" anchory="page"/>
            </v:rect>
          </w:pict>
        </mc:Fallback>
      </mc:AlternateContent>
    </w:r>
  </w:p>
  <w:p w14:paraId="4E92CDB4" w14:textId="77777777" w:rsidR="00472904" w:rsidRPr="006231EE" w:rsidRDefault="00764099" w:rsidP="001A23C6">
    <w:pPr>
      <w:pStyle w:val="Sidefod"/>
      <w:tabs>
        <w:tab w:val="left" w:pos="6663"/>
      </w:tabs>
      <w:spacing w:after="0" w:line="276" w:lineRule="auto"/>
      <w:jc w:val="center"/>
      <w:rPr>
        <w:rStyle w:val="Sidetal"/>
        <w:color w:val="595B5A"/>
        <w:sz w:val="18"/>
        <w:lang w:val="en-US"/>
      </w:rPr>
    </w:pPr>
    <w:r w:rsidRPr="006231EE">
      <w:rPr>
        <w:rStyle w:val="Sidetal"/>
        <w:color w:val="595B5A"/>
        <w:sz w:val="18"/>
        <w:lang w:val="en-US"/>
      </w:rPr>
      <w:t>Response™ / © 2022 Aspekt R&amp;D A/S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59EF" w14:textId="2CA2B8C5" w:rsidR="00472904" w:rsidRDefault="00764099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2509D" wp14:editId="37615911">
          <wp:simplePos x="0" y="0"/>
          <wp:positionH relativeFrom="page">
            <wp:posOffset>4440555</wp:posOffset>
          </wp:positionH>
          <wp:positionV relativeFrom="page">
            <wp:posOffset>9945370</wp:posOffset>
          </wp:positionV>
          <wp:extent cx="2750185" cy="356235"/>
          <wp:effectExtent l="0" t="0" r="0" b="0"/>
          <wp:wrapNone/>
          <wp:docPr id="4" name="Picture 2" descr="finallogo_aspekt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logo_aspekt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6"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2B4CD6" wp14:editId="7E2FB964">
              <wp:simplePos x="0" y="0"/>
              <wp:positionH relativeFrom="page">
                <wp:posOffset>382905</wp:posOffset>
              </wp:positionH>
              <wp:positionV relativeFrom="page">
                <wp:posOffset>9667875</wp:posOffset>
              </wp:positionV>
              <wp:extent cx="6840220" cy="71755"/>
              <wp:effectExtent l="1905" t="0" r="0" b="444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40220" cy="71755"/>
                      </a:xfrm>
                      <a:prstGeom prst="rect">
                        <a:avLst/>
                      </a:prstGeom>
                      <a:solidFill>
                        <a:srgbClr val="D0DF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595B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709B9" id="Rectangle 5" o:spid="_x0000_s1026" style="position:absolute;margin-left:30.15pt;margin-top:761.25pt;width:538.6pt;height:5.6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qv8QEAAMwDAAAOAAAAZHJzL2Uyb0RvYy54bWysU02PEzEMvSPxH6Lc6UyrdruMOl2tWhUh&#10;LR/SAvc0k8xEZOLgpJ0uvx4nU9oKbohLFMf2s9+zs3o49ZYdFQYDrubTScmZchIa49qaf/2ye3PP&#10;WYjCNcKCUzV/UYE/rF+/Wg2+UjPowDYKGYG4UA2+5l2MviqKIDvVizABrxw5NWAvIpnYFg2KgdB7&#10;W8zK8q4YABuPIFUI9LodnXyd8bVWMn7SOqjIbM2pt5hPzOc+ncV6JaoWhe+MPLch/qGLXhhHRS9Q&#10;WxEFO6D5C6o3EiGAjhMJfQFaG6kyB2IzLf9g89wJrzIXEif4i0zh/8HKj8dn/xlT68E/gfwemINN&#10;J1yrHhFh6JRoqNw0CVUMPlSXhGQESmX74QM0NFpxiJA1OGnsmbbGf0uJCZp4slMW/eUiujpFJunx&#10;7n5ezmY0G0m+5XS5WORaokowKdljiO8U9Cxdao400wwqjk8hprauIZkGWNPsjLXZwHa/sciOgua/&#10;Lbe7Mo+cUsJtmHUp2EFKGxHHF5U36FzmN+G0W6HaQ/NC5BHGlaIvQJcO8CdnA61TzcOPg0DFmX3v&#10;SMC30/k87V825otlIoy3nv2tRzhJUDWPnI3XTRx39uDRtB1VGnV18Eiia5NluHZ1HhWtTFbnvN5p&#10;J2/tHHX9hOtfAAAA//8DAFBLAwQUAAYACAAAACEATO4XHeAAAAANAQAADwAAAGRycy9kb3ducmV2&#10;LnhtbEyPzU7DMBCE70i8g7VI3KjzQ0sb4lQICXHi0ICUqxNvk4h4HcVuE96ezQluuzOj2W/z42IH&#10;ccXJ944UxJsIBFLjTE+tgq/Pt4c9CB80GT04QgU/6OFY3N7kOjNuphNey9AKLiGfaQVdCGMmpW86&#10;tNpv3IjE3tlNVgdep1aaSc9cbgeZRNFOWt0TX+j0iK8dNt/lxSp4LD96m1B1PsVVVR0Oc/9u6lKp&#10;+7vl5RlEwCX8hWHFZ3QomKl2FzJeDAp2UcpJ1rdJsgWxJuL0iad61dJ0D7LI5f8vil8AAAD//wMA&#10;UEsBAi0AFAAGAAgAAAAhALaDOJL+AAAA4QEAABMAAAAAAAAAAAAAAAAAAAAAAFtDb250ZW50X1R5&#10;cGVzXS54bWxQSwECLQAUAAYACAAAACEAOP0h/9YAAACUAQAACwAAAAAAAAAAAAAAAAAvAQAAX3Jl&#10;bHMvLnJlbHNQSwECLQAUAAYACAAAACEATW36r/EBAADMAwAADgAAAAAAAAAAAAAAAAAuAgAAZHJz&#10;L2Uyb0RvYy54bWxQSwECLQAUAAYACAAAACEATO4XHeAAAAANAQAADwAAAAAAAAAAAAAAAABLBAAA&#10;ZHJzL2Rvd25yZXYueG1sUEsFBgAAAAAEAAQA8wAAAFgFAAAAAA==&#10;" fillcolor="#d0df00" stroked="f" strokecolor="#595b5a" strokeweight="1.5pt">
              <v:shadow opacity="22938f" offset="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FA0D" w14:textId="77777777" w:rsidR="00000000" w:rsidRDefault="00764099">
      <w:pPr>
        <w:spacing w:after="0" w:line="240" w:lineRule="auto"/>
      </w:pPr>
      <w:r>
        <w:separator/>
      </w:r>
    </w:p>
  </w:footnote>
  <w:footnote w:type="continuationSeparator" w:id="0">
    <w:p w14:paraId="5AE9D98C" w14:textId="77777777" w:rsidR="00000000" w:rsidRDefault="0076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0F3B" w14:textId="77777777" w:rsidR="009140A1" w:rsidRDefault="0076409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C267" w14:textId="1F30411A" w:rsidR="00472904" w:rsidRDefault="00764099">
    <w:pPr>
      <w:pStyle w:val="Sidehoved"/>
    </w:pPr>
    <w:r>
      <w:rPr>
        <w:noProof/>
        <w:color w:val="000000"/>
        <w:sz w:val="16"/>
        <w:lang w:eastAsia="da-DK"/>
      </w:rPr>
      <mc:AlternateContent>
        <mc:Choice Requires="wps">
          <w:drawing>
            <wp:anchor distT="0" distB="0" distL="7239" distR="7239" simplePos="0" relativeHeight="251660288" behindDoc="1" locked="0" layoutInCell="1" allowOverlap="1" wp14:anchorId="583F7C47" wp14:editId="48988B99">
              <wp:simplePos x="0" y="0"/>
              <wp:positionH relativeFrom="page">
                <wp:align>center</wp:align>
              </wp:positionH>
              <wp:positionV relativeFrom="page">
                <wp:posOffset>504190</wp:posOffset>
              </wp:positionV>
              <wp:extent cx="6840220" cy="215900"/>
              <wp:effectExtent l="0" t="0" r="2540" b="3810"/>
              <wp:wrapSquare wrapText="bothSides"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215900"/>
                      </a:xfrm>
                      <a:prstGeom prst="rect">
                        <a:avLst/>
                      </a:prstGeom>
                      <a:solidFill>
                        <a:srgbClr val="595B5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595B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B187F" id="Rectangle 9" o:spid="_x0000_s1026" style="position:absolute;margin-left:0;margin-top:39.7pt;width:538.6pt;height:17pt;z-index:-251656192;visibility:visible;mso-wrap-style:square;mso-width-percent:0;mso-height-percent:0;mso-wrap-distance-left:.57pt;mso-wrap-distance-top:0;mso-wrap-distance-right:.57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rI7gEAAMMDAAAOAAAAZHJzL2Uyb0RvYy54bWysU8Fu2zAMvQ/YPwi6L7aDpGuMOEWWosOA&#10;bh3Q7QMUWbaFyaJGKXGyrx8lJ2mw3YpeBFGUHvken5Z3h96wvUKvwVa8mOScKSuh1rat+M8fDx9u&#10;OfNB2FoYsKriR+X53er9u+XgSjWFDkytkBGI9eXgKt6F4Mos87JTvfATcMpSsgHsRaAQ26xGMRB6&#10;b7Jpnt9kA2DtEKTynk7vxyRfJfymUTI8NY1XgZmKU28hrZjWbVyz1VKULQrXaXlqQ7yii15oS0Uv&#10;UPciCLZD/R9UryWChyZMJPQZNI2WKnEgNkX+D5vnTjiVuJA43l1k8m8HK7/tn913jK179wjyl2cW&#10;Np2wrVojwtApUVO5IgqVDc6Xlwcx8PSUbYevUNNoxS5A0uDQYB8BiR07JKmPF6nVITBJhze3s3w6&#10;pYlIyk2L+SJPs8hEeX7t0IfPCnoWNxVHGmVCF/tHH2I3ojxfSd2D0fWDNiYF2G43Btle0Njni/mn&#10;+ToRIJLX14yNly3EZyPieKKScU5lzjyjpXy5hfpInBFGJ5HzadMB/uFsIBdV3P/eCVScmS+WdFsU&#10;s1m0XQpm84+RMV5nttcZYSVBVTxwNm43YbTqzqFuO6pUJAksrEnrRicZXro6TYicktQ5uTpa8TpO&#10;t17+3uovAAAA//8DAFBLAwQUAAYACAAAACEAPHTbpuAAAAAIAQAADwAAAGRycy9kb3ducmV2Lnht&#10;bEyPwU7DMBBE70j8g7VI3KjTUJES4lQIWi4gVbRIwM2Nt0kgXkf2Ng1/j3uC26xmNfOmWIy2EwP6&#10;0DpSMJ0kIJAqZ1qqFbxtV1dzEIE1Gd05QgU/GGBRnp8VOjfuSK84bLgWMYRCrhU0zH0uZagatDpM&#10;XI8Uvb3zVnM8fS2N18cYbjuZJsmNtLql2NDoHh8arL43B6tgVbP/ePwanj6X6cvz+n25t4bXSl1e&#10;jPd3IBhH/nuGE35EhzIy7dyBTBCdgjiEFWS3MxAnN8myFMQuqun1DGRZyP8Dyl8AAAD//wMAUEsB&#10;Ai0AFAAGAAgAAAAhALaDOJL+AAAA4QEAABMAAAAAAAAAAAAAAAAAAAAAAFtDb250ZW50X1R5cGVz&#10;XS54bWxQSwECLQAUAAYACAAAACEAOP0h/9YAAACUAQAACwAAAAAAAAAAAAAAAAAvAQAAX3JlbHMv&#10;LnJlbHNQSwECLQAUAAYACAAAACEAYMb6yO4BAADDAwAADgAAAAAAAAAAAAAAAAAuAgAAZHJzL2Uy&#10;b0RvYy54bWxQSwECLQAUAAYACAAAACEAPHTbpuAAAAAIAQAADwAAAAAAAAAAAAAAAABIBAAAZHJz&#10;L2Rvd25yZXYueG1sUEsFBgAAAAAEAAQA8wAAAFUFAAAAAA==&#10;" fillcolor="#595b5a" stroked="f" strokecolor="#595b5a" strokeweight="1.5pt">
              <v:shadow opacity="22938f" offset="0"/>
              <w10:wrap type="square" anchorx="page" anchory="page"/>
            </v:rect>
          </w:pict>
        </mc:Fallback>
      </mc:AlternateContent>
    </w:r>
    <w:r>
      <w:rPr>
        <w:noProof/>
        <w:color w:val="000000"/>
        <w:sz w:val="16"/>
        <w:lang w:eastAsia="da-DK"/>
      </w:rPr>
      <mc:AlternateContent>
        <mc:Choice Requires="wps">
          <w:drawing>
            <wp:anchor distT="0" distB="0" distL="7239" distR="7239" simplePos="0" relativeHeight="251661312" behindDoc="1" locked="0" layoutInCell="1" allowOverlap="1" wp14:anchorId="168F9BC4" wp14:editId="101CCF86">
              <wp:simplePos x="0" y="0"/>
              <wp:positionH relativeFrom="page">
                <wp:align>center</wp:align>
              </wp:positionH>
              <wp:positionV relativeFrom="page">
                <wp:posOffset>791845</wp:posOffset>
              </wp:positionV>
              <wp:extent cx="6821805" cy="215900"/>
              <wp:effectExtent l="0" t="2540" r="1905" b="635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1805" cy="215900"/>
                      </a:xfrm>
                      <a:prstGeom prst="rect">
                        <a:avLst/>
                      </a:prstGeom>
                      <a:solidFill>
                        <a:srgbClr val="BBDDE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595B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8BC34" id="Rectangle 11" o:spid="_x0000_s1026" style="position:absolute;margin-left:0;margin-top:62.35pt;width:537.15pt;height:17pt;z-index:-251655168;visibility:visible;mso-wrap-style:square;mso-width-percent:0;mso-height-percent:0;mso-wrap-distance-left:.57pt;mso-wrap-distance-top:0;mso-wrap-distance-right:.57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QT7gEAAMMDAAAOAAAAZHJzL2Uyb0RvYy54bWysU8GO0zAQvSPxD5bvNEnVlt2o6Wq3ZRHS&#10;siAtfIDrOImF4zFjt2n5esZO263ghrhYHo/9Zt6b5+XdoTdsr9BrsBUvJjlnykqotW0r/v3b47sb&#10;znwQthYGrKr4UXl+t3r7Zjm4Uk2hA1MrZARifTm4inchuDLLvOxUL/wEnLKUbAB7ESjENqtRDITe&#10;m2ya54tsAKwdglTe0+lmTPJVwm8aJcOXpvEqMFNx6i2kFdO6jWu2WoqyReE6LU9tiH/oohfaUtEL&#10;1EYEwXao/4LqtUTw0ISJhD6DptFSJQ7Epsj/YPPSCacSFxLHu4tM/v/Byuf9i/uKsXXvnkD+8MzC&#10;uhO2VfeIMHRK1FSuiEJlg/Pl5UEMPD1l2+Ez1DRasQuQNDg02EdAYscOSerjRWp1CEzS4eJmWtzk&#10;c84k5abF/DZPs8hEeX7t0IePCnoWNxVHGmVCF/snH2I3ojxfSd2D0fWjNiYF2G7XBtle0NgfHjab&#10;D4tEgEheXzM2XrYQn42I44lKxjmVOfOMlvLlFuojcUYYnUTOp00H+IuzgVxUcf9zJ1BxZj5Z0u22&#10;mM2i7VIwm7+fUoDXme11RlhJUBUPnI3bdRitunOo244qFUkCC/ekdaOTDK9dnSZETknqnFwdrXgd&#10;p1uvf2/1GwAA//8DAFBLAwQUAAYACAAAACEADiROCOAAAAAJAQAADwAAAGRycy9kb3ducmV2Lnht&#10;bEyPQU/DMAyF70j8h8hIXBBLGYNOpenEkNhtk7ZxGLes8dpC4lRJtpV/j3eCm+339Py9cjY4K04Y&#10;YudJwcMoA4FUe9NRo+Bj+34/BRGTJqOtJ1TwgxFm1fVVqQvjz7TG0yY1gkMoFlpBm1JfSBnrFp2O&#10;I98jsXbwwenEa2ikCfrM4c7KcZY9S6c74g+t7vGtxfp7c3QK8s/FXb1Odrc8fK0WS72d72KYK3V7&#10;M7y+gEg4pD8zXPAZHSpm2vsjmSisAi6S+Dqe5CAucpZPHkHseXqa5iCrUv5vUP0CAAD//wMAUEsB&#10;Ai0AFAAGAAgAAAAhALaDOJL+AAAA4QEAABMAAAAAAAAAAAAAAAAAAAAAAFtDb250ZW50X1R5cGVz&#10;XS54bWxQSwECLQAUAAYACAAAACEAOP0h/9YAAACUAQAACwAAAAAAAAAAAAAAAAAvAQAAX3JlbHMv&#10;LnJlbHNQSwECLQAUAAYACAAAACEASDuEE+4BAADDAwAADgAAAAAAAAAAAAAAAAAuAgAAZHJzL2Uy&#10;b0RvYy54bWxQSwECLQAUAAYACAAAACEADiROCOAAAAAJAQAADwAAAAAAAAAAAAAAAABIBAAAZHJz&#10;L2Rvd25yZXYueG1sUEsFBgAAAAAEAAQA8wAAAFUFAAAAAA==&#10;" fillcolor="#bbdde6" stroked="f" strokecolor="#595b5a" strokeweight="1.5pt">
              <v:shadow opacity="22938f" offset="0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695F" w14:textId="77777777" w:rsidR="009140A1" w:rsidRDefault="0076409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881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D09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424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9C8D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F64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BA5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D60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CA0E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F81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A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46F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336DF1A"/>
    <w:lvl w:ilvl="0">
      <w:numFmt w:val="decimal"/>
      <w:lvlText w:val="*"/>
      <w:lvlJc w:val="left"/>
      <w:pPr>
        <w:ind w:left="0" w:firstLine="0"/>
      </w:pPr>
    </w:lvl>
  </w:abstractNum>
  <w:abstractNum w:abstractNumId="12" w15:restartNumberingAfterBreak="0">
    <w:nsid w:val="0E783374"/>
    <w:multiLevelType w:val="hybridMultilevel"/>
    <w:tmpl w:val="3746E040"/>
    <w:lvl w:ilvl="0" w:tplc="4E8A5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8E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E0B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D48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7E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3CDF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2F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E10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EA18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01CAE"/>
    <w:multiLevelType w:val="hybridMultilevel"/>
    <w:tmpl w:val="07603648"/>
    <w:lvl w:ilvl="0" w:tplc="8938C1CA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F266F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80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4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42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E8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E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B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09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31ECE"/>
    <w:multiLevelType w:val="hybridMultilevel"/>
    <w:tmpl w:val="55A066CE"/>
    <w:lvl w:ilvl="0" w:tplc="A24CD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30BB68">
      <w:start w:val="1"/>
      <w:numFmt w:val="lowerLetter"/>
      <w:lvlText w:val="%2."/>
      <w:lvlJc w:val="left"/>
      <w:pPr>
        <w:ind w:left="1440" w:hanging="360"/>
      </w:pPr>
    </w:lvl>
    <w:lvl w:ilvl="2" w:tplc="158C0AB2" w:tentative="1">
      <w:start w:val="1"/>
      <w:numFmt w:val="lowerRoman"/>
      <w:lvlText w:val="%3."/>
      <w:lvlJc w:val="right"/>
      <w:pPr>
        <w:ind w:left="2160" w:hanging="180"/>
      </w:pPr>
    </w:lvl>
    <w:lvl w:ilvl="3" w:tplc="C10EABC0" w:tentative="1">
      <w:start w:val="1"/>
      <w:numFmt w:val="decimal"/>
      <w:lvlText w:val="%4."/>
      <w:lvlJc w:val="left"/>
      <w:pPr>
        <w:ind w:left="2880" w:hanging="360"/>
      </w:pPr>
    </w:lvl>
    <w:lvl w:ilvl="4" w:tplc="6B90D762" w:tentative="1">
      <w:start w:val="1"/>
      <w:numFmt w:val="lowerLetter"/>
      <w:lvlText w:val="%5."/>
      <w:lvlJc w:val="left"/>
      <w:pPr>
        <w:ind w:left="3600" w:hanging="360"/>
      </w:pPr>
    </w:lvl>
    <w:lvl w:ilvl="5" w:tplc="6FA44B8A" w:tentative="1">
      <w:start w:val="1"/>
      <w:numFmt w:val="lowerRoman"/>
      <w:lvlText w:val="%6."/>
      <w:lvlJc w:val="right"/>
      <w:pPr>
        <w:ind w:left="4320" w:hanging="180"/>
      </w:pPr>
    </w:lvl>
    <w:lvl w:ilvl="6" w:tplc="3A44A4E6" w:tentative="1">
      <w:start w:val="1"/>
      <w:numFmt w:val="decimal"/>
      <w:lvlText w:val="%7."/>
      <w:lvlJc w:val="left"/>
      <w:pPr>
        <w:ind w:left="5040" w:hanging="360"/>
      </w:pPr>
    </w:lvl>
    <w:lvl w:ilvl="7" w:tplc="8F44AE24" w:tentative="1">
      <w:start w:val="1"/>
      <w:numFmt w:val="lowerLetter"/>
      <w:lvlText w:val="%8."/>
      <w:lvlJc w:val="left"/>
      <w:pPr>
        <w:ind w:left="5760" w:hanging="360"/>
      </w:pPr>
    </w:lvl>
    <w:lvl w:ilvl="8" w:tplc="21FAB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61AD1"/>
    <w:multiLevelType w:val="hybridMultilevel"/>
    <w:tmpl w:val="61B84A4A"/>
    <w:lvl w:ilvl="0" w:tplc="EF9E486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9EF6F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60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47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0F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27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EE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E6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128816">
    <w:abstractNumId w:val="12"/>
  </w:num>
  <w:num w:numId="2" w16cid:durableId="526792860">
    <w:abstractNumId w:val="0"/>
  </w:num>
  <w:num w:numId="3" w16cid:durableId="117339651">
    <w:abstractNumId w:val="9"/>
  </w:num>
  <w:num w:numId="4" w16cid:durableId="816458526">
    <w:abstractNumId w:val="10"/>
  </w:num>
  <w:num w:numId="5" w16cid:durableId="2005820705">
    <w:abstractNumId w:val="8"/>
  </w:num>
  <w:num w:numId="6" w16cid:durableId="2073967449">
    <w:abstractNumId w:val="7"/>
  </w:num>
  <w:num w:numId="7" w16cid:durableId="1504932580">
    <w:abstractNumId w:val="6"/>
  </w:num>
  <w:num w:numId="8" w16cid:durableId="1802991205">
    <w:abstractNumId w:val="5"/>
  </w:num>
  <w:num w:numId="9" w16cid:durableId="2017226323">
    <w:abstractNumId w:val="4"/>
  </w:num>
  <w:num w:numId="10" w16cid:durableId="164243585">
    <w:abstractNumId w:val="3"/>
  </w:num>
  <w:num w:numId="11" w16cid:durableId="1229076465">
    <w:abstractNumId w:val="2"/>
  </w:num>
  <w:num w:numId="12" w16cid:durableId="212087028">
    <w:abstractNumId w:val="1"/>
  </w:num>
  <w:num w:numId="13" w16cid:durableId="899756761">
    <w:abstractNumId w:val="15"/>
  </w:num>
  <w:num w:numId="14" w16cid:durableId="485829650">
    <w:abstractNumId w:val="14"/>
  </w:num>
  <w:num w:numId="15" w16cid:durableId="1480152834">
    <w:abstractNumId w:val="1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16" w16cid:durableId="16567566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CC"/>
    <w:rsid w:val="003F3ECC"/>
    <w:rsid w:val="00764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48189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toc 1" w:uiPriority="39"/>
    <w:lsdException w:name="header" w:uiPriority="99"/>
    <w:lsdException w:name="caption" w:qFormat="1"/>
    <w:lsdException w:name="Default Paragraph Font" w:uiPriority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georgia"/>
    <w:qFormat/>
    <w:rsid w:val="00B35BE9"/>
    <w:pPr>
      <w:spacing w:after="200" w:line="276" w:lineRule="auto"/>
    </w:pPr>
    <w:rPr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227F"/>
    <w:pPr>
      <w:keepNext/>
      <w:keepLines/>
      <w:spacing w:after="120"/>
      <w:outlineLvl w:val="0"/>
    </w:pPr>
    <w:rPr>
      <w:rFonts w:ascii="Georgia" w:eastAsia="Times New Roman" w:hAnsi="Georgia"/>
      <w:b/>
      <w:bCs/>
      <w:color w:val="575757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41524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A835BF"/>
    <w:pPr>
      <w:keepNext/>
      <w:keepLines/>
      <w:spacing w:before="200"/>
      <w:outlineLvl w:val="2"/>
    </w:pPr>
    <w:rPr>
      <w:rFonts w:eastAsia="Times New Roman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qFormat/>
    <w:rsid w:val="000C5CB0"/>
    <w:pPr>
      <w:spacing w:line="336" w:lineRule="auto"/>
    </w:pPr>
    <w:rPr>
      <w:rFonts w:ascii="Georgia" w:eastAsia="Times New Roman" w:hAnsi="Georgia"/>
      <w:color w:val="595959"/>
      <w:szCs w:val="22"/>
      <w:lang w:val="da-DK" w:eastAsia="da-DK"/>
    </w:rPr>
  </w:style>
  <w:style w:type="character" w:customStyle="1" w:styleId="IngenafstandTegn">
    <w:name w:val="Ingen afstand Tegn"/>
    <w:link w:val="Ingenafstand"/>
    <w:rsid w:val="000C5CB0"/>
    <w:rPr>
      <w:rFonts w:ascii="Georgia" w:eastAsia="Times New Roman" w:hAnsi="Georgia"/>
      <w:color w:val="595959"/>
      <w:sz w:val="20"/>
      <w:szCs w:val="22"/>
    </w:rPr>
  </w:style>
  <w:style w:type="character" w:customStyle="1" w:styleId="Overskrift1Tegn">
    <w:name w:val="Overskrift 1 Tegn"/>
    <w:link w:val="Overskrift1"/>
    <w:uiPriority w:val="9"/>
    <w:rsid w:val="0067227F"/>
    <w:rPr>
      <w:rFonts w:ascii="Georgia" w:eastAsia="Times New Roman" w:hAnsi="Georgia" w:cs="Times New Roman"/>
      <w:b/>
      <w:bCs/>
      <w:color w:val="575757"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rsid w:val="00A06D8D"/>
    <w:pPr>
      <w:tabs>
        <w:tab w:val="center" w:pos="4153"/>
        <w:tab w:val="right" w:pos="8306"/>
      </w:tabs>
      <w:spacing w:line="240" w:lineRule="auto"/>
    </w:pPr>
    <w:rPr>
      <w:color w:val="595B5A"/>
    </w:rPr>
  </w:style>
  <w:style w:type="character" w:customStyle="1" w:styleId="SidehovedTegn">
    <w:name w:val="Sidehoved Tegn"/>
    <w:link w:val="Sidehoved"/>
    <w:uiPriority w:val="99"/>
    <w:rsid w:val="00A06D8D"/>
    <w:rPr>
      <w:rFonts w:ascii="Georgia" w:eastAsia="Cambria" w:hAnsi="Georgia"/>
      <w:color w:val="595B5A"/>
      <w:sz w:val="22"/>
      <w:szCs w:val="22"/>
    </w:rPr>
  </w:style>
  <w:style w:type="paragraph" w:styleId="Sidefod">
    <w:name w:val="footer"/>
    <w:basedOn w:val="Normal"/>
    <w:link w:val="SidefodTegn"/>
    <w:rsid w:val="00A06D8D"/>
    <w:pPr>
      <w:tabs>
        <w:tab w:val="center" w:pos="4153"/>
        <w:tab w:val="right" w:pos="8306"/>
      </w:tabs>
      <w:spacing w:line="240" w:lineRule="auto"/>
    </w:pPr>
  </w:style>
  <w:style w:type="character" w:customStyle="1" w:styleId="SidefodTegn">
    <w:name w:val="Sidefod Tegn"/>
    <w:link w:val="Sidefod"/>
    <w:rsid w:val="00A06D8D"/>
    <w:rPr>
      <w:rFonts w:ascii="Georgia" w:eastAsia="Cambria" w:hAnsi="Georgia"/>
      <w:sz w:val="22"/>
      <w:szCs w:val="22"/>
    </w:rPr>
  </w:style>
  <w:style w:type="character" w:styleId="Sidetal">
    <w:name w:val="page number"/>
    <w:basedOn w:val="Standardskrifttypeiafsnit"/>
    <w:rsid w:val="00A06D8D"/>
  </w:style>
  <w:style w:type="table" w:styleId="Mediumgitter1-fremhvningsfarve1">
    <w:name w:val="Medium Grid 1 Accent 1"/>
    <w:basedOn w:val="Tabel-Normal"/>
    <w:uiPriority w:val="67"/>
    <w:rsid w:val="001B4D12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C8DBDB"/>
        <w:left w:val="single" w:sz="8" w:space="0" w:color="C8DBDB"/>
        <w:bottom w:val="single" w:sz="8" w:space="0" w:color="C8DBDB"/>
        <w:right w:val="single" w:sz="8" w:space="0" w:color="C8DBDB"/>
        <w:insideH w:val="single" w:sz="8" w:space="0" w:color="C8DBDB"/>
        <w:insideV w:val="single" w:sz="8" w:space="0" w:color="C8DBDB"/>
      </w:tblBorders>
    </w:tblPr>
    <w:tcPr>
      <w:shd w:val="clear" w:color="auto" w:fill="ECF3F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B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6E7"/>
      </w:tcPr>
    </w:tblStylePr>
    <w:tblStylePr w:type="band1Horz">
      <w:tblPr/>
      <w:tcPr>
        <w:shd w:val="clear" w:color="auto" w:fill="DAE6E7"/>
      </w:tcPr>
    </w:tblStylePr>
  </w:style>
  <w:style w:type="paragraph" w:customStyle="1" w:styleId="brd">
    <w:name w:val="brød"/>
    <w:basedOn w:val="Normal"/>
    <w:qFormat/>
    <w:rsid w:val="000C5CB0"/>
    <w:rPr>
      <w:rFonts w:cs="Univers 57 Condensed"/>
    </w:rPr>
  </w:style>
  <w:style w:type="paragraph" w:customStyle="1" w:styleId="overskrift">
    <w:name w:val="overskrift"/>
    <w:basedOn w:val="Overskrift1"/>
    <w:qFormat/>
    <w:rsid w:val="000C5CB0"/>
    <w:rPr>
      <w:color w:val="595959"/>
      <w:shd w:val="clear" w:color="auto" w:fill="FFFFFF"/>
    </w:rPr>
  </w:style>
  <w:style w:type="character" w:customStyle="1" w:styleId="Overskrift2Tegn">
    <w:name w:val="Overskrift 2 Tegn"/>
    <w:link w:val="Overskrift2"/>
    <w:rsid w:val="00241524"/>
    <w:rPr>
      <w:rFonts w:ascii="Georgia" w:eastAsia="Times New Roman" w:hAnsi="Georgia" w:cs="Times New Roman"/>
      <w:b/>
      <w:bCs/>
      <w:color w:val="595959"/>
      <w:szCs w:val="26"/>
    </w:rPr>
  </w:style>
  <w:style w:type="paragraph" w:styleId="Billedtekst">
    <w:name w:val="caption"/>
    <w:basedOn w:val="Normal"/>
    <w:next w:val="Normal"/>
    <w:qFormat/>
    <w:rsid w:val="000C5CB0"/>
    <w:pPr>
      <w:spacing w:line="240" w:lineRule="auto"/>
    </w:pPr>
    <w:rPr>
      <w:b/>
      <w:bCs/>
      <w:sz w:val="18"/>
      <w:szCs w:val="18"/>
    </w:rPr>
  </w:style>
  <w:style w:type="table" w:styleId="Tabel-Gitter">
    <w:name w:val="Table Grid"/>
    <w:basedOn w:val="Tabel-Normal"/>
    <w:rsid w:val="004C04FA"/>
    <w:rPr>
      <w:rFonts w:ascii="Calibri" w:hAnsi="Calibri"/>
      <w:color w:val="7F7F7F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rsid w:val="00A835BF"/>
    <w:rPr>
      <w:rFonts w:ascii="Georgia" w:eastAsia="Times New Roman" w:hAnsi="Georgia" w:cs="Times New Roman"/>
      <w:bCs/>
      <w:color w:val="7F7F7F"/>
      <w:szCs w:val="22"/>
    </w:rPr>
  </w:style>
  <w:style w:type="table" w:customStyle="1" w:styleId="AspektDoubleLineHeaderTable">
    <w:name w:val="Aspekt Double Line Header Table"/>
    <w:basedOn w:val="Tabel-Normal"/>
    <w:uiPriority w:val="99"/>
    <w:qFormat/>
    <w:rsid w:val="00257578"/>
    <w:pPr>
      <w:jc w:val="right"/>
    </w:pPr>
    <w:rPr>
      <w:rFonts w:ascii="Calibri" w:eastAsia="Times New Roman" w:hAnsi="Calibri"/>
      <w:color w:val="6C6C6C"/>
    </w:rPr>
    <w:tblPr>
      <w:tblStyleRowBandSize w:val="1"/>
      <w:tblStyleColBandSize w:val="1"/>
      <w:tblBorders>
        <w:top w:val="nil"/>
        <w:left w:val="nil"/>
        <w:bottom w:val="nil"/>
        <w:right w:val="nil"/>
        <w:insideH w:val="single" w:sz="18" w:space="0" w:color="FFFFFF"/>
        <w:insideV w:val="single" w:sz="4" w:space="0" w:color="FFFFFF"/>
      </w:tblBorders>
    </w:tblPr>
    <w:tblStylePr w:type="firstRow">
      <w:pPr>
        <w:jc w:val="center"/>
      </w:pPr>
      <w:rPr>
        <w:rFonts w:ascii="Times New Roman" w:hAnsi="Times New Roman"/>
        <w:b w:val="0"/>
        <w:color w:val="FFFFFF"/>
        <w:sz w:val="20"/>
      </w:rPr>
      <w:tblPr/>
      <w:tcPr>
        <w:shd w:val="clear" w:color="auto" w:fill="595959"/>
        <w:vAlign w:val="bottom"/>
      </w:tcPr>
    </w:tblStylePr>
    <w:tblStylePr w:type="firstCol">
      <w:pPr>
        <w:wordWrap/>
        <w:spacing w:line="240" w:lineRule="auto"/>
        <w:jc w:val="left"/>
      </w:pPr>
      <w:rPr>
        <w:rFonts w:ascii="Times New Roman" w:hAnsi="Times New Roman"/>
        <w:b w:val="0"/>
        <w:i w:val="0"/>
        <w:sz w:val="20"/>
      </w:rPr>
    </w:tblStylePr>
    <w:tblStylePr w:type="band1Horz">
      <w:rPr>
        <w:color w:val="787878"/>
      </w:rPr>
      <w:tblPr/>
      <w:tcPr>
        <w:shd w:val="clear" w:color="auto" w:fill="BBDDE6"/>
      </w:tcPr>
    </w:tblStylePr>
    <w:tblStylePr w:type="band2Horz">
      <w:tblPr/>
      <w:tcPr>
        <w:shd w:val="clear" w:color="auto" w:fill="D0DF00"/>
      </w:tcPr>
    </w:tblStylePr>
  </w:style>
  <w:style w:type="table" w:styleId="Mediumgitter2-fremhvningsfarve1">
    <w:name w:val="Medium Grid 2 Accent 1"/>
    <w:aliases w:val="Aspekt Single Line Header Table"/>
    <w:basedOn w:val="Tabel-Normal"/>
    <w:uiPriority w:val="68"/>
    <w:rsid w:val="00AA2A8E"/>
    <w:pPr>
      <w:jc w:val="right"/>
    </w:pPr>
    <w:rPr>
      <w:rFonts w:ascii="Calibri" w:eastAsia="Times New Roman" w:hAnsi="Calibri"/>
      <w:color w:val="6C6C6C"/>
      <w:sz w:val="16"/>
    </w:rPr>
    <w:tblPr>
      <w:tblStyleRowBandSize w:val="1"/>
      <w:tblStyleColBandSize w:val="1"/>
      <w:tblBorders>
        <w:top w:val="nil"/>
        <w:left w:val="nil"/>
        <w:bottom w:val="nil"/>
        <w:right w:val="nil"/>
        <w:insideH w:val="single" w:sz="18" w:space="0" w:color="FFFFFF"/>
        <w:insideV w:val="single" w:sz="4" w:space="0" w:color="FFFFFF"/>
      </w:tblBorders>
    </w:tblPr>
    <w:tcPr>
      <w:shd w:val="clear" w:color="auto" w:fill="ECF3F3"/>
    </w:tcPr>
    <w:tblStylePr w:type="firstRow">
      <w:pPr>
        <w:jc w:val="center"/>
      </w:pPr>
      <w:rPr>
        <w:rFonts w:ascii="Times New Roman" w:hAnsi="Times New Roman"/>
        <w:b/>
        <w:bCs/>
        <w:color w:val="FFFFFF"/>
        <w:sz w:val="16"/>
      </w:rPr>
      <w:tblPr/>
      <w:tcPr>
        <w:shd w:val="clear" w:color="auto" w:fill="595959"/>
        <w:vAlign w:val="bottom"/>
      </w:tcPr>
    </w:tblStylePr>
    <w:tblStylePr w:type="lastRow">
      <w:rPr>
        <w:b/>
        <w:bCs/>
        <w:color w:val="3B3B3B"/>
      </w:rPr>
      <w:tblPr/>
      <w:tcPr>
        <w:tcBorders>
          <w:top w:val="single" w:sz="12" w:space="0" w:color="3B3B3B"/>
        </w:tcBorders>
        <w:shd w:val="clear" w:color="auto" w:fill="FFFFFF"/>
      </w:tcPr>
    </w:tblStylePr>
    <w:tblStylePr w:type="firstCol">
      <w:pPr>
        <w:jc w:val="left"/>
      </w:pPr>
      <w:rPr>
        <w:rFonts w:ascii="Times New Roman" w:hAnsi="Times New Roman"/>
        <w:b w:val="0"/>
        <w:bCs/>
        <w:color w:val="auto"/>
        <w:sz w:val="20"/>
      </w:rPr>
    </w:tblStylePr>
    <w:tblStylePr w:type="lastCol">
      <w:rPr>
        <w:b w:val="0"/>
        <w:bCs w:val="0"/>
        <w:color w:val="3B3B3B"/>
      </w:rPr>
    </w:tblStylePr>
    <w:tblStylePr w:type="band1Horz">
      <w:rPr>
        <w:rFonts w:ascii="Times New Roman" w:hAnsi="Times New Roman"/>
      </w:rPr>
      <w:tblPr/>
      <w:tcPr>
        <w:shd w:val="clear" w:color="auto" w:fill="D0DF00"/>
      </w:tcPr>
    </w:tblStylePr>
    <w:tblStylePr w:type="band2Horz">
      <w:tblPr/>
      <w:tcPr>
        <w:shd w:val="clear" w:color="auto" w:fill="BBDDE6"/>
      </w:tcPr>
    </w:tblStylePr>
  </w:style>
  <w:style w:type="table" w:styleId="Tabel-3D-effekter1">
    <w:name w:val="Table 3D effects 1"/>
    <w:basedOn w:val="Tabel-Normal"/>
    <w:rsid w:val="00005C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B35BE9"/>
    <w:pPr>
      <w:ind w:left="720"/>
      <w:contextualSpacing/>
    </w:pPr>
  </w:style>
  <w:style w:type="table" w:styleId="Lysliste-fremhvningsfarve3">
    <w:name w:val="Light List Accent 3"/>
    <w:basedOn w:val="Tabel-Normal"/>
    <w:uiPriority w:val="61"/>
    <w:rsid w:val="00B35BE9"/>
    <w:rPr>
      <w:sz w:val="22"/>
      <w:szCs w:val="22"/>
    </w:rPr>
    <w:tblPr>
      <w:tblStyleRowBandSize w:val="1"/>
      <w:tblStyleColBandSize w:val="1"/>
      <w:tblBorders>
        <w:top w:val="single" w:sz="8" w:space="0" w:color="DBCDD3"/>
        <w:left w:val="single" w:sz="8" w:space="0" w:color="DBCDD3"/>
        <w:bottom w:val="single" w:sz="8" w:space="0" w:color="DBCDD3"/>
        <w:right w:val="single" w:sz="8" w:space="0" w:color="DBCDD3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BCD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CDD3"/>
          <w:left w:val="single" w:sz="8" w:space="0" w:color="DBCDD3"/>
          <w:bottom w:val="single" w:sz="8" w:space="0" w:color="DBCDD3"/>
          <w:right w:val="single" w:sz="8" w:space="0" w:color="DBCD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CDD3"/>
          <w:left w:val="single" w:sz="8" w:space="0" w:color="DBCDD3"/>
          <w:bottom w:val="single" w:sz="8" w:space="0" w:color="DBCDD3"/>
          <w:right w:val="single" w:sz="8" w:space="0" w:color="DBCDD3"/>
        </w:tcBorders>
      </w:tcPr>
    </w:tblStylePr>
    <w:tblStylePr w:type="band1Horz">
      <w:tblPr/>
      <w:tcPr>
        <w:tcBorders>
          <w:top w:val="single" w:sz="8" w:space="0" w:color="DBCDD3"/>
          <w:left w:val="single" w:sz="8" w:space="0" w:color="DBCDD3"/>
          <w:bottom w:val="single" w:sz="8" w:space="0" w:color="DBCDD3"/>
          <w:right w:val="single" w:sz="8" w:space="0" w:color="DBCDD3"/>
        </w:tcBorders>
      </w:tcPr>
    </w:tblStylePr>
  </w:style>
  <w:style w:type="paragraph" w:styleId="Strktcitat">
    <w:name w:val="Intense Quote"/>
    <w:basedOn w:val="Normal"/>
    <w:next w:val="Normal"/>
    <w:link w:val="StrktcitatTegn"/>
    <w:uiPriority w:val="30"/>
    <w:qFormat/>
    <w:rsid w:val="00B35BE9"/>
    <w:pPr>
      <w:pBdr>
        <w:bottom w:val="single" w:sz="4" w:space="4" w:color="B6CFD0"/>
      </w:pBdr>
      <w:spacing w:before="200" w:after="280"/>
      <w:ind w:left="936" w:right="936"/>
    </w:pPr>
    <w:rPr>
      <w:b/>
      <w:bCs/>
      <w:i/>
      <w:iCs/>
      <w:color w:val="B6CFD0"/>
    </w:rPr>
  </w:style>
  <w:style w:type="character" w:customStyle="1" w:styleId="StrktcitatTegn">
    <w:name w:val="Stærkt citat Tegn"/>
    <w:link w:val="Strktcitat"/>
    <w:uiPriority w:val="30"/>
    <w:rsid w:val="00B35BE9"/>
    <w:rPr>
      <w:b/>
      <w:bCs/>
      <w:i/>
      <w:iCs/>
      <w:color w:val="B6CFD0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A7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71A2A"/>
    <w:rPr>
      <w:rFonts w:ascii="Tahoma" w:hAnsi="Tahoma" w:cs="Tahoma"/>
      <w:sz w:val="16"/>
      <w:szCs w:val="16"/>
      <w:lang w:eastAsia="en-US"/>
    </w:rPr>
  </w:style>
  <w:style w:type="paragraph" w:styleId="Overskrift0">
    <w:name w:val="TOC Heading"/>
    <w:basedOn w:val="Overskrift1"/>
    <w:next w:val="Normal"/>
    <w:uiPriority w:val="39"/>
    <w:unhideWhenUsed/>
    <w:qFormat/>
    <w:rsid w:val="00893723"/>
    <w:pPr>
      <w:spacing w:before="480" w:after="0"/>
      <w:outlineLvl w:val="9"/>
    </w:pPr>
    <w:rPr>
      <w:rFonts w:ascii="Calibri" w:hAnsi="Calibri"/>
      <w:color w:val="7AA7A9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893723"/>
    <w:pPr>
      <w:spacing w:after="100"/>
    </w:pPr>
  </w:style>
  <w:style w:type="character" w:styleId="Hyperlink">
    <w:name w:val="Hyperlink"/>
    <w:uiPriority w:val="99"/>
    <w:unhideWhenUsed/>
    <w:rsid w:val="00893723"/>
    <w:rPr>
      <w:color w:val="899064"/>
      <w:u w:val="single"/>
    </w:rPr>
  </w:style>
  <w:style w:type="table" w:customStyle="1" w:styleId="TableNormal1">
    <w:name w:val="Table Normal1"/>
    <w:uiPriority w:val="99"/>
    <w:semiHidden/>
    <w:qFormat/>
    <w:rsid w:val="004C53B0"/>
    <w:rPr>
      <w:rFonts w:ascii="Calibri" w:eastAsia="PMingLiU" w:hAnsi="Calibri"/>
      <w:lang w:val="da-DK" w:eastAsia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rsid w:val="0000267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026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rsid w:val="0000267E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0267E"/>
    <w:rPr>
      <w:b/>
      <w:bCs/>
    </w:rPr>
  </w:style>
  <w:style w:type="character" w:customStyle="1" w:styleId="KommentaremneTegn">
    <w:name w:val="Kommentaremne Tegn"/>
    <w:link w:val="Kommentaremne"/>
    <w:rsid w:val="0000267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3535</Characters>
  <Application>Microsoft Office Word</Application>
  <DocSecurity>0</DocSecurity>
  <Lines>29</Lines>
  <Paragraphs>8</Paragraphs>
  <ScaleCrop>false</ScaleCrop>
  <Manager/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2022-05-02T11:35:00Z</dcterms:created>
  <dcterms:modified xsi:type="dcterms:W3CDTF">2022-05-02T11:35:00Z</dcterms:modified>
</cp:coreProperties>
</file>